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976B" w14:textId="77777777" w:rsidR="00F37232" w:rsidRDefault="00F37232" w:rsidP="00010E93"/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560"/>
        <w:gridCol w:w="567"/>
        <w:gridCol w:w="567"/>
        <w:gridCol w:w="1559"/>
      </w:tblGrid>
      <w:tr w:rsidR="00044983" w:rsidRPr="0016335C" w14:paraId="50E23D2C" w14:textId="77777777" w:rsidTr="00B13CBD">
        <w:trPr>
          <w:cantSplit/>
          <w:trHeight w:val="462"/>
          <w:jc w:val="center"/>
        </w:trPr>
        <w:tc>
          <w:tcPr>
            <w:tcW w:w="5103" w:type="dxa"/>
            <w:vMerge w:val="restart"/>
          </w:tcPr>
          <w:p w14:paraId="4AEE5292" w14:textId="77777777" w:rsidR="00044983" w:rsidRDefault="00044983" w:rsidP="00B13CBD">
            <w:pPr>
              <w:pStyle w:val="Porat"/>
              <w:tabs>
                <w:tab w:val="left" w:pos="1296"/>
              </w:tabs>
              <w:ind w:right="-431"/>
            </w:pPr>
            <w:bookmarkStart w:id="0" w:name="part_2ef0e151afd841ebb258543f184ac13b"/>
            <w:bookmarkEnd w:id="0"/>
            <w:r>
              <w:t xml:space="preserve">Lietuvos Tėvų Forumo pirmininkui </w:t>
            </w:r>
          </w:p>
          <w:p w14:paraId="33E276A5" w14:textId="77777777" w:rsidR="00044983" w:rsidRDefault="00044983" w:rsidP="00B13CBD">
            <w:pPr>
              <w:pStyle w:val="Porat"/>
              <w:tabs>
                <w:tab w:val="left" w:pos="1296"/>
              </w:tabs>
              <w:ind w:right="-431"/>
            </w:pPr>
            <w:r>
              <w:t xml:space="preserve">Dariui Trečiakauskui </w:t>
            </w:r>
          </w:p>
          <w:p w14:paraId="11EE55FC" w14:textId="77777777" w:rsidR="00044983" w:rsidRDefault="00044983" w:rsidP="00B13CBD"/>
          <w:p w14:paraId="7F65674E" w14:textId="77777777" w:rsidR="00044983" w:rsidRDefault="00044983" w:rsidP="00B13CBD">
            <w:pPr>
              <w:spacing w:after="20"/>
              <w:rPr>
                <w:szCs w:val="20"/>
              </w:rPr>
            </w:pPr>
            <w:r>
              <w:t>Kopija</w:t>
            </w:r>
          </w:p>
          <w:p w14:paraId="70391577" w14:textId="77777777" w:rsidR="00044983" w:rsidRDefault="00044983" w:rsidP="00B13CBD">
            <w:pPr>
              <w:spacing w:after="20"/>
            </w:pPr>
            <w:r>
              <w:t>Lietuvos Respublikos Vyriausybei</w:t>
            </w:r>
          </w:p>
          <w:p w14:paraId="58F9796E" w14:textId="77777777" w:rsidR="00044983" w:rsidRDefault="00044983" w:rsidP="00B13CBD">
            <w:pPr>
              <w:spacing w:after="20"/>
            </w:pPr>
            <w:r>
              <w:t>Lietuvos Respublikos švietimo, mokslo ir sporto ministerijai</w:t>
            </w:r>
          </w:p>
          <w:p w14:paraId="6BFD81AE" w14:textId="77777777" w:rsidR="00044983" w:rsidRDefault="00044983" w:rsidP="00B13CBD"/>
          <w:p w14:paraId="75B44CE5" w14:textId="7764F25C" w:rsidR="00452C59" w:rsidRPr="00EF209F" w:rsidRDefault="00452C59" w:rsidP="00B13CBD"/>
        </w:tc>
        <w:tc>
          <w:tcPr>
            <w:tcW w:w="1560" w:type="dxa"/>
          </w:tcPr>
          <w:p w14:paraId="20F6E887" w14:textId="77777777" w:rsidR="00044983" w:rsidRPr="00EF209F" w:rsidRDefault="00044983" w:rsidP="00B13CBD">
            <w:pPr>
              <w:ind w:firstLine="2"/>
            </w:pPr>
            <w:r w:rsidRPr="00EF209F">
              <w:t>2021-</w:t>
            </w:r>
            <w:r>
              <w:t>06</w:t>
            </w:r>
            <w:r w:rsidRPr="00EF209F">
              <w:t>-</w:t>
            </w:r>
          </w:p>
        </w:tc>
        <w:tc>
          <w:tcPr>
            <w:tcW w:w="567" w:type="dxa"/>
          </w:tcPr>
          <w:p w14:paraId="3B4335EB" w14:textId="77777777" w:rsidR="00044983" w:rsidRPr="00401B7C" w:rsidRDefault="00044983" w:rsidP="00B13CBD">
            <w:r w:rsidRPr="00401B7C">
              <w:t>Nr</w:t>
            </w:r>
            <w:r>
              <w:t>.</w:t>
            </w:r>
          </w:p>
        </w:tc>
        <w:tc>
          <w:tcPr>
            <w:tcW w:w="2126" w:type="dxa"/>
            <w:gridSpan w:val="2"/>
          </w:tcPr>
          <w:p w14:paraId="1C785F06" w14:textId="31BB3288" w:rsidR="00044983" w:rsidRPr="00401B7C" w:rsidRDefault="00044983" w:rsidP="00B13CBD">
            <w:r w:rsidRPr="00311108">
              <w:t>(</w:t>
            </w:r>
            <w:r w:rsidR="0035630D">
              <w:t>1.1.19</w:t>
            </w:r>
            <w:r w:rsidRPr="00B55F05">
              <w:t>Mr</w:t>
            </w:r>
            <w:r>
              <w:t>-</w:t>
            </w:r>
            <w:r w:rsidRPr="00FC1521">
              <w:t>11</w:t>
            </w:r>
            <w:r w:rsidRPr="00311108">
              <w:t>)10-</w:t>
            </w:r>
          </w:p>
        </w:tc>
      </w:tr>
      <w:tr w:rsidR="00044983" w:rsidRPr="0016335C" w14:paraId="2B4949EF" w14:textId="77777777" w:rsidTr="00B13CBD">
        <w:trPr>
          <w:cantSplit/>
          <w:trHeight w:val="542"/>
          <w:jc w:val="center"/>
        </w:trPr>
        <w:tc>
          <w:tcPr>
            <w:tcW w:w="5103" w:type="dxa"/>
            <w:vMerge/>
          </w:tcPr>
          <w:p w14:paraId="1251B294" w14:textId="77777777" w:rsidR="00044983" w:rsidRPr="00EF209F" w:rsidRDefault="00044983" w:rsidP="00B13CBD">
            <w:pPr>
              <w:ind w:right="708"/>
            </w:pPr>
          </w:p>
        </w:tc>
        <w:tc>
          <w:tcPr>
            <w:tcW w:w="1560" w:type="dxa"/>
          </w:tcPr>
          <w:p w14:paraId="633C9953" w14:textId="77777777" w:rsidR="00044983" w:rsidRDefault="00044983" w:rsidP="00B13CBD">
            <w:pPr>
              <w:ind w:right="-142"/>
            </w:pPr>
            <w:r w:rsidRPr="00B4116A">
              <w:t>Į 2021-0</w:t>
            </w:r>
            <w:r>
              <w:t>5</w:t>
            </w:r>
            <w:r w:rsidRPr="00B4116A">
              <w:t>-</w:t>
            </w:r>
            <w:r>
              <w:t>12</w:t>
            </w:r>
          </w:p>
        </w:tc>
        <w:tc>
          <w:tcPr>
            <w:tcW w:w="1134" w:type="dxa"/>
            <w:gridSpan w:val="2"/>
          </w:tcPr>
          <w:p w14:paraId="26D302E2" w14:textId="77777777" w:rsidR="00044983" w:rsidRPr="00401B7C" w:rsidRDefault="00044983" w:rsidP="00B13CBD">
            <w:r>
              <w:t>raštą</w:t>
            </w:r>
          </w:p>
        </w:tc>
        <w:tc>
          <w:tcPr>
            <w:tcW w:w="1559" w:type="dxa"/>
          </w:tcPr>
          <w:p w14:paraId="08226A00" w14:textId="77777777" w:rsidR="00044983" w:rsidRDefault="00044983" w:rsidP="00B13CBD"/>
        </w:tc>
      </w:tr>
      <w:tr w:rsidR="00044983" w:rsidRPr="0016335C" w14:paraId="3B616869" w14:textId="77777777" w:rsidTr="00B13CBD">
        <w:trPr>
          <w:cantSplit/>
          <w:trHeight w:val="542"/>
          <w:jc w:val="center"/>
        </w:trPr>
        <w:tc>
          <w:tcPr>
            <w:tcW w:w="5103" w:type="dxa"/>
            <w:vMerge/>
          </w:tcPr>
          <w:p w14:paraId="35A617B0" w14:textId="77777777" w:rsidR="00044983" w:rsidRPr="00EF209F" w:rsidRDefault="00044983" w:rsidP="00B13CBD">
            <w:pPr>
              <w:ind w:right="708"/>
            </w:pPr>
          </w:p>
        </w:tc>
        <w:tc>
          <w:tcPr>
            <w:tcW w:w="1560" w:type="dxa"/>
          </w:tcPr>
          <w:p w14:paraId="3FE787D0" w14:textId="77777777" w:rsidR="00044983" w:rsidRPr="00EF209F" w:rsidRDefault="00044983" w:rsidP="00B13CBD">
            <w:pPr>
              <w:ind w:right="-142"/>
            </w:pPr>
          </w:p>
        </w:tc>
        <w:tc>
          <w:tcPr>
            <w:tcW w:w="567" w:type="dxa"/>
          </w:tcPr>
          <w:p w14:paraId="30521E57" w14:textId="77777777" w:rsidR="00044983" w:rsidRPr="002F59A6" w:rsidRDefault="00044983" w:rsidP="00B13CBD"/>
        </w:tc>
        <w:tc>
          <w:tcPr>
            <w:tcW w:w="2126" w:type="dxa"/>
            <w:gridSpan w:val="2"/>
          </w:tcPr>
          <w:p w14:paraId="5962B909" w14:textId="77777777" w:rsidR="00044983" w:rsidRPr="002F59A6" w:rsidRDefault="00044983" w:rsidP="00B13CBD"/>
        </w:tc>
      </w:tr>
    </w:tbl>
    <w:p w14:paraId="22EF4B54" w14:textId="77777777" w:rsidR="00044983" w:rsidRDefault="00044983" w:rsidP="00044983">
      <w:pPr>
        <w:spacing w:after="20"/>
        <w:jc w:val="both"/>
        <w:rPr>
          <w:b/>
          <w:szCs w:val="20"/>
        </w:rPr>
      </w:pPr>
      <w:bookmarkStart w:id="1" w:name="_Hlk54252071"/>
      <w:r>
        <w:rPr>
          <w:b/>
        </w:rPr>
        <w:t>DĖL ATSAKYMO</w:t>
      </w:r>
    </w:p>
    <w:p w14:paraId="51299E6C" w14:textId="77777777" w:rsidR="00044983" w:rsidRDefault="00044983" w:rsidP="00044983">
      <w:pPr>
        <w:pStyle w:val="tajtip"/>
        <w:spacing w:before="0" w:beforeAutospacing="0" w:after="0" w:afterAutospacing="0"/>
        <w:jc w:val="both"/>
      </w:pPr>
    </w:p>
    <w:bookmarkEnd w:id="1"/>
    <w:p w14:paraId="6421AF81" w14:textId="074C4263" w:rsidR="003A4399" w:rsidRDefault="00044983" w:rsidP="00242DFD">
      <w:pPr>
        <w:pStyle w:val="Pagrindinistekstas"/>
        <w:spacing w:line="360" w:lineRule="auto"/>
        <w:ind w:firstLine="720"/>
      </w:pPr>
      <w:r w:rsidRPr="00137AD1">
        <w:rPr>
          <w:bCs/>
        </w:rPr>
        <w:t xml:space="preserve">Lietuvos Respublikos sveikatos apsaugos ministerija </w:t>
      </w:r>
      <w:r w:rsidRPr="00137AD1">
        <w:t>gavo Jūsų 2021 m. gegužės 1</w:t>
      </w:r>
      <w:r>
        <w:t>2</w:t>
      </w:r>
      <w:r w:rsidRPr="00137AD1">
        <w:t xml:space="preserve"> d. kreipimąsi </w:t>
      </w:r>
      <w:r>
        <w:t>„Dėl pažeistų vaikų ir jų tėvų teisių“</w:t>
      </w:r>
      <w:r w:rsidR="00242DFD">
        <w:t>, kuriame</w:t>
      </w:r>
      <w:r w:rsidR="003A4399">
        <w:t xml:space="preserve"> Jūs reikalaujate nedelsiant grą</w:t>
      </w:r>
      <w:r w:rsidR="003A4399" w:rsidRPr="00B50B67">
        <w:t xml:space="preserve">žinti vaikus </w:t>
      </w:r>
      <w:r w:rsidR="003A4399" w:rsidRPr="00B50B67">
        <w:rPr>
          <w:rFonts w:hint="eastAsia"/>
        </w:rPr>
        <w:t>į</w:t>
      </w:r>
      <w:r w:rsidR="003A4399">
        <w:t xml:space="preserve"> kont</w:t>
      </w:r>
      <w:r w:rsidR="003A4399" w:rsidRPr="00B50B67">
        <w:t>aktin</w:t>
      </w:r>
      <w:r w:rsidR="003A4399" w:rsidRPr="00B50B67">
        <w:rPr>
          <w:rFonts w:hint="eastAsia"/>
        </w:rPr>
        <w:t>į</w:t>
      </w:r>
      <w:r w:rsidR="003A4399" w:rsidRPr="00B50B67">
        <w:t xml:space="preserve"> ugdym</w:t>
      </w:r>
      <w:r w:rsidR="003A4399" w:rsidRPr="00B50B67">
        <w:rPr>
          <w:rFonts w:hint="eastAsia"/>
        </w:rPr>
        <w:t>ą</w:t>
      </w:r>
      <w:r w:rsidR="003A4399" w:rsidRPr="00B50B67">
        <w:t xml:space="preserve"> mokyklose šiais mokslo metais,</w:t>
      </w:r>
      <w:r w:rsidR="003A4399">
        <w:t xml:space="preserve"> </w:t>
      </w:r>
      <w:r w:rsidR="003A4399" w:rsidRPr="00B50B67">
        <w:t>visiems užtikrinant normal</w:t>
      </w:r>
      <w:r w:rsidR="003A4399" w:rsidRPr="00B50B67">
        <w:rPr>
          <w:rFonts w:hint="eastAsia"/>
        </w:rPr>
        <w:t>ų</w:t>
      </w:r>
      <w:r w:rsidR="003A4399" w:rsidRPr="00B50B67">
        <w:t xml:space="preserve"> kontaktin</w:t>
      </w:r>
      <w:r w:rsidR="003A4399" w:rsidRPr="00B50B67">
        <w:rPr>
          <w:rFonts w:hint="eastAsia"/>
        </w:rPr>
        <w:t>į</w:t>
      </w:r>
      <w:r w:rsidR="003A4399" w:rsidRPr="00B50B67">
        <w:t xml:space="preserve"> švietimo ir ugdymo proces</w:t>
      </w:r>
      <w:r w:rsidR="003A4399" w:rsidRPr="00B50B67">
        <w:rPr>
          <w:rFonts w:hint="eastAsia"/>
        </w:rPr>
        <w:t>ą</w:t>
      </w:r>
      <w:r w:rsidR="003A4399" w:rsidRPr="00B50B67">
        <w:t>, nekeliant neteis</w:t>
      </w:r>
      <w:r w:rsidR="003A4399" w:rsidRPr="00B50B67">
        <w:rPr>
          <w:rFonts w:hint="eastAsia"/>
        </w:rPr>
        <w:t>ė</w:t>
      </w:r>
      <w:r w:rsidR="003A4399" w:rsidRPr="00B50B67">
        <w:t>to reikalavimo</w:t>
      </w:r>
      <w:r w:rsidR="003A4399">
        <w:t xml:space="preserve"> </w:t>
      </w:r>
      <w:r w:rsidR="003A4399" w:rsidRPr="00B50B67">
        <w:t>testuotis, panaikinant visas su reikalavimu testuotis (kaip privaloma s</w:t>
      </w:r>
      <w:r w:rsidR="003A4399" w:rsidRPr="00B50B67">
        <w:rPr>
          <w:rFonts w:hint="eastAsia"/>
        </w:rPr>
        <w:t>ą</w:t>
      </w:r>
      <w:r w:rsidR="003A4399" w:rsidRPr="00B50B67">
        <w:t>lyga kontaktiniam ugdymui),</w:t>
      </w:r>
      <w:r w:rsidR="003A4399">
        <w:t xml:space="preserve"> </w:t>
      </w:r>
      <w:r w:rsidR="003A4399" w:rsidRPr="00B50B67">
        <w:t>neteis</w:t>
      </w:r>
      <w:r w:rsidR="003A4399" w:rsidRPr="00B50B67">
        <w:rPr>
          <w:rFonts w:hint="eastAsia"/>
        </w:rPr>
        <w:t>ė</w:t>
      </w:r>
      <w:r w:rsidR="003A4399" w:rsidRPr="00B50B67">
        <w:t>tu sveikatos duomen</w:t>
      </w:r>
      <w:r w:rsidR="003A4399" w:rsidRPr="00B50B67">
        <w:rPr>
          <w:rFonts w:hint="eastAsia"/>
        </w:rPr>
        <w:t>ų</w:t>
      </w:r>
      <w:r w:rsidR="003A4399" w:rsidRPr="00B50B67">
        <w:t xml:space="preserve"> tvarkymu (rinkimu), neteis</w:t>
      </w:r>
      <w:r w:rsidR="003A4399" w:rsidRPr="00B50B67">
        <w:rPr>
          <w:rFonts w:hint="eastAsia"/>
        </w:rPr>
        <w:t>ė</w:t>
      </w:r>
      <w:r w:rsidR="003A4399" w:rsidRPr="00B50B67">
        <w:t xml:space="preserve">tu </w:t>
      </w:r>
      <w:r w:rsidR="003A4399">
        <w:t>išankstiniu izoliacijos skyrimu. Taip pat n</w:t>
      </w:r>
      <w:r w:rsidR="003A4399" w:rsidRPr="00093C32">
        <w:t>edelsiant panaikinti privalom</w:t>
      </w:r>
      <w:r w:rsidR="003A4399" w:rsidRPr="00093C32">
        <w:rPr>
          <w:rFonts w:hint="eastAsia"/>
        </w:rPr>
        <w:t>ą</w:t>
      </w:r>
      <w:r w:rsidR="003A4399" w:rsidRPr="00093C32">
        <w:t xml:space="preserve"> reikalavim</w:t>
      </w:r>
      <w:r w:rsidR="003A4399" w:rsidRPr="00093C32">
        <w:rPr>
          <w:rFonts w:hint="eastAsia"/>
        </w:rPr>
        <w:t>ą</w:t>
      </w:r>
      <w:r w:rsidR="003A4399" w:rsidRPr="00093C32">
        <w:t xml:space="preserve"> d</w:t>
      </w:r>
      <w:r w:rsidR="003A4399" w:rsidRPr="00093C32">
        <w:rPr>
          <w:rFonts w:hint="eastAsia"/>
        </w:rPr>
        <w:t>ė</w:t>
      </w:r>
      <w:r w:rsidR="003A4399" w:rsidRPr="00093C32">
        <w:t>v</w:t>
      </w:r>
      <w:r w:rsidR="003A4399" w:rsidRPr="00093C32">
        <w:rPr>
          <w:rFonts w:hint="eastAsia"/>
        </w:rPr>
        <w:t>ė</w:t>
      </w:r>
      <w:r w:rsidR="003A4399" w:rsidRPr="00093C32">
        <w:t>ti nos</w:t>
      </w:r>
      <w:r w:rsidR="003A4399" w:rsidRPr="00093C32">
        <w:rPr>
          <w:rFonts w:hint="eastAsia"/>
        </w:rPr>
        <w:t>į</w:t>
      </w:r>
      <w:r w:rsidR="003A4399" w:rsidRPr="00093C32">
        <w:t xml:space="preserve"> ir burn</w:t>
      </w:r>
      <w:r w:rsidR="003A4399" w:rsidRPr="00093C32">
        <w:rPr>
          <w:rFonts w:hint="eastAsia"/>
        </w:rPr>
        <w:t>ą</w:t>
      </w:r>
      <w:r w:rsidR="003A4399" w:rsidRPr="00093C32">
        <w:t xml:space="preserve"> dengian</w:t>
      </w:r>
      <w:r w:rsidR="003A4399" w:rsidRPr="00093C32">
        <w:rPr>
          <w:rFonts w:hint="eastAsia"/>
        </w:rPr>
        <w:t>č</w:t>
      </w:r>
      <w:r w:rsidR="003A4399" w:rsidRPr="00093C32">
        <w:t>ias apsaugos</w:t>
      </w:r>
      <w:r w:rsidR="003A4399">
        <w:t xml:space="preserve"> </w:t>
      </w:r>
      <w:r w:rsidR="003A4399" w:rsidRPr="00093C32">
        <w:t>priemones vaikams, ugdomiems pagal pagrindinio ugdymo ir vidurinio ugdymo programas, jiems</w:t>
      </w:r>
      <w:r w:rsidR="003A4399">
        <w:t xml:space="preserve"> </w:t>
      </w:r>
      <w:r w:rsidR="003A4399" w:rsidRPr="00093C32">
        <w:t xml:space="preserve">esant ugdymo </w:t>
      </w:r>
      <w:r w:rsidR="003A4399" w:rsidRPr="00093C32">
        <w:rPr>
          <w:rFonts w:hint="eastAsia"/>
        </w:rPr>
        <w:t>į</w:t>
      </w:r>
      <w:r w:rsidR="003A4399" w:rsidRPr="00093C32">
        <w:t>staigose, o taip pat visiems kitiems asmenims, kurie d</w:t>
      </w:r>
      <w:r w:rsidR="003A4399" w:rsidRPr="00093C32">
        <w:rPr>
          <w:rFonts w:hint="eastAsia"/>
        </w:rPr>
        <w:t>ė</w:t>
      </w:r>
      <w:r w:rsidR="003A4399" w:rsidRPr="00093C32">
        <w:t>l sav</w:t>
      </w:r>
      <w:r w:rsidR="003A4399" w:rsidRPr="00093C32">
        <w:rPr>
          <w:rFonts w:hint="eastAsia"/>
        </w:rPr>
        <w:t>ų</w:t>
      </w:r>
      <w:r w:rsidR="003A4399" w:rsidRPr="00093C32">
        <w:t xml:space="preserve"> lig</w:t>
      </w:r>
      <w:r w:rsidR="003A4399" w:rsidRPr="00093C32">
        <w:rPr>
          <w:rFonts w:hint="eastAsia"/>
        </w:rPr>
        <w:t>ų</w:t>
      </w:r>
      <w:r w:rsidR="003A4399" w:rsidRPr="00093C32">
        <w:t xml:space="preserve"> (kuri</w:t>
      </w:r>
      <w:r w:rsidR="003A4399" w:rsidRPr="00093C32">
        <w:rPr>
          <w:rFonts w:hint="eastAsia"/>
        </w:rPr>
        <w:t>ų</w:t>
      </w:r>
      <w:r w:rsidR="003A4399" w:rsidRPr="00093C32">
        <w:t xml:space="preserve"> neapima</w:t>
      </w:r>
      <w:r w:rsidR="003A4399">
        <w:t xml:space="preserve"> </w:t>
      </w:r>
      <w:r w:rsidR="003A4399" w:rsidRPr="00093C32">
        <w:t>ne</w:t>
      </w:r>
      <w:r w:rsidR="003A4399" w:rsidRPr="00093C32">
        <w:rPr>
          <w:rFonts w:hint="eastAsia"/>
        </w:rPr>
        <w:t>į</w:t>
      </w:r>
      <w:r w:rsidR="003A4399" w:rsidRPr="00093C32">
        <w:t>galumas), ar b</w:t>
      </w:r>
      <w:r w:rsidR="003A4399" w:rsidRPr="00093C32">
        <w:rPr>
          <w:rFonts w:hint="eastAsia"/>
        </w:rPr>
        <w:t>ū</w:t>
      </w:r>
      <w:r w:rsidR="003A4399" w:rsidRPr="00093C32">
        <w:t>kli</w:t>
      </w:r>
      <w:r w:rsidR="003A4399" w:rsidRPr="00093C32">
        <w:rPr>
          <w:rFonts w:hint="eastAsia"/>
        </w:rPr>
        <w:t>ų</w:t>
      </w:r>
      <w:r w:rsidR="003A4399" w:rsidRPr="00093C32">
        <w:t xml:space="preserve"> negali d</w:t>
      </w:r>
      <w:r w:rsidR="003A4399" w:rsidRPr="00093C32">
        <w:rPr>
          <w:rFonts w:hint="eastAsia"/>
        </w:rPr>
        <w:t>ė</w:t>
      </w:r>
      <w:r w:rsidR="003A4399" w:rsidRPr="00093C32">
        <w:t>v</w:t>
      </w:r>
      <w:r w:rsidR="003A4399" w:rsidRPr="00093C32">
        <w:rPr>
          <w:rFonts w:hint="eastAsia"/>
        </w:rPr>
        <w:t>ė</w:t>
      </w:r>
      <w:r w:rsidR="003A4399" w:rsidRPr="00093C32">
        <w:t>ti kauki</w:t>
      </w:r>
      <w:r w:rsidR="003A4399" w:rsidRPr="00093C32">
        <w:rPr>
          <w:rFonts w:hint="eastAsia"/>
        </w:rPr>
        <w:t>ų</w:t>
      </w:r>
      <w:r w:rsidR="003A4399">
        <w:t>.</w:t>
      </w:r>
    </w:p>
    <w:p w14:paraId="17C0EF09" w14:textId="26EB6B11" w:rsidR="00044983" w:rsidRPr="00137AD1" w:rsidRDefault="00044983" w:rsidP="00242DFD">
      <w:pPr>
        <w:pStyle w:val="Pagrindinistekstas"/>
        <w:spacing w:line="360" w:lineRule="auto"/>
        <w:ind w:firstLine="720"/>
      </w:pPr>
      <w:r>
        <w:t>Pažymime, kad sprendimus dėl karantino režimo sąlygų ir karantino priemonių priima Lietuvos Respublikos Vyriausybė. Karantino režimas Lietuvos Respublikoje paskelbtas ir konkretus karantino režimas patvirtintas Lietuvos Respublikos Vyriausybės 2020 m. lapkričio 4 d. nutarimu Nr. 1226 „Dėl karantino Lietuvos Respublikos teritorijoje paskelbimo“.</w:t>
      </w:r>
    </w:p>
    <w:p w14:paraId="67A75440" w14:textId="7B6E7D63" w:rsidR="00452C59" w:rsidRDefault="001047C0" w:rsidP="00242DFD">
      <w:pPr>
        <w:spacing w:line="360" w:lineRule="auto"/>
        <w:ind w:firstLine="567"/>
        <w:jc w:val="both"/>
      </w:pPr>
      <w:r w:rsidRPr="00242DFD">
        <w:t>Ministerija supranta COVID-19 pandemijos neigiamą poveikį vaikų psichikos sveikatai</w:t>
      </w:r>
      <w:r w:rsidR="00242DFD" w:rsidRPr="00242DFD">
        <w:t xml:space="preserve"> ir a</w:t>
      </w:r>
      <w:r w:rsidRPr="00242DFD">
        <w:rPr>
          <w:lang w:eastAsia="lt-LT"/>
        </w:rPr>
        <w:t xml:space="preserve">tsižvelgiant į tai, Lietuvos Respublikos sveikatos apsaugos ministras 2021 m. gegužės 13 d. pasirašė įsakymą Nr. V-1087 „Dėl Lietuvos Respublikos sveikatos apsaugos ministro 2020 m. liepos 31 d. įsakymo Nr. V-1596 „Dėl Ilgalaikių neigiamų COVID-19 pandemijos pasekmių visuomenės psichikos sveikatai mažinimo veiksmų plano patvirtinimo“ pakeitimo“. Šiuo įsakymu yra atnaujintas Ilgalaikių neigiamų COVID-19 pandemijos pasekmių visuomenės psichikos sveikatai mažinimo </w:t>
      </w:r>
      <w:r w:rsidRPr="00242DFD">
        <w:rPr>
          <w:lang w:eastAsia="lt-LT"/>
        </w:rPr>
        <w:lastRenderedPageBreak/>
        <w:t>veiksmų planas, kuriame yra numatytos ir priemonės, skirtos stiprinti vaikų ir jaunimo psichikos sveikatą bei sumažinti neigiamas COVID-19 pandemijos pasekmes psichikos sveikatai.</w:t>
      </w:r>
    </w:p>
    <w:p w14:paraId="3A483F76" w14:textId="77777777" w:rsidR="00242DFD" w:rsidRDefault="00242DFD" w:rsidP="00242DFD">
      <w:pPr>
        <w:spacing w:line="360" w:lineRule="auto"/>
        <w:ind w:firstLine="567"/>
        <w:jc w:val="both"/>
      </w:pPr>
      <w:r>
        <w:t>Taip pat informuojame, kad karantino režimo priemones Vyriausybė nuolat persvarsto, atsižvelgdama į besikeičiančią epidemiologinę situaciją.</w:t>
      </w:r>
    </w:p>
    <w:p w14:paraId="6289D52D" w14:textId="5CC4027A" w:rsidR="00452C59" w:rsidRDefault="00452C59" w:rsidP="00E641F1">
      <w:pPr>
        <w:ind w:firstLine="567"/>
        <w:jc w:val="both"/>
      </w:pPr>
    </w:p>
    <w:p w14:paraId="669FE812" w14:textId="77777777" w:rsidR="00452C59" w:rsidRPr="001D661F" w:rsidRDefault="00452C59" w:rsidP="00E641F1">
      <w:pPr>
        <w:ind w:firstLine="567"/>
        <w:jc w:val="both"/>
      </w:pPr>
    </w:p>
    <w:p w14:paraId="47DE2BBF" w14:textId="31412BEF" w:rsidR="00D765A6" w:rsidRDefault="00D765A6" w:rsidP="00D765A6">
      <w:pPr>
        <w:spacing w:line="288" w:lineRule="auto"/>
        <w:rPr>
          <w:rFonts w:eastAsia="Times New Roman" w:cs="Courier New"/>
          <w:lang w:eastAsia="lt-LT"/>
        </w:rPr>
      </w:pPr>
    </w:p>
    <w:p w14:paraId="7C3572AD" w14:textId="3409EB0B" w:rsidR="00452C59" w:rsidRPr="003A4399" w:rsidRDefault="00B34BB5" w:rsidP="003A4399">
      <w:pPr>
        <w:spacing w:line="276" w:lineRule="auto"/>
        <w:jc w:val="both"/>
        <w:rPr>
          <w:lang w:eastAsia="lt-LT"/>
        </w:rPr>
      </w:pPr>
      <w:r>
        <w:rPr>
          <w:lang w:eastAsia="lt-LT"/>
        </w:rPr>
        <w:t>Direktorius</w:t>
      </w:r>
      <w:r>
        <w:rPr>
          <w:lang w:eastAsia="lt-LT"/>
        </w:rPr>
        <w:tab/>
      </w:r>
      <w:r>
        <w:rPr>
          <w:lang w:eastAsia="lt-LT"/>
        </w:rPr>
        <w:tab/>
        <w:t xml:space="preserve">                                                                                Audrius Ščeponavičius</w:t>
      </w:r>
    </w:p>
    <w:p w14:paraId="49F14EEA" w14:textId="496D50F5" w:rsidR="00452C59" w:rsidRDefault="00452C59" w:rsidP="00D765A6">
      <w:pPr>
        <w:spacing w:line="288" w:lineRule="auto"/>
        <w:rPr>
          <w:rFonts w:eastAsia="Times New Roman" w:cs="Courier New"/>
          <w:lang w:eastAsia="lt-LT"/>
        </w:rPr>
      </w:pPr>
    </w:p>
    <w:p w14:paraId="01C79AB4" w14:textId="61869ABE" w:rsidR="00452C59" w:rsidRDefault="00452C59" w:rsidP="00D765A6">
      <w:pPr>
        <w:spacing w:line="288" w:lineRule="auto"/>
        <w:rPr>
          <w:rFonts w:eastAsia="Times New Roman" w:cs="Courier New"/>
          <w:lang w:eastAsia="lt-LT"/>
        </w:rPr>
      </w:pPr>
    </w:p>
    <w:p w14:paraId="685634DA" w14:textId="139B8E15" w:rsidR="00B34BB5" w:rsidRDefault="00B34BB5" w:rsidP="00D765A6">
      <w:pPr>
        <w:spacing w:line="288" w:lineRule="auto"/>
        <w:rPr>
          <w:rFonts w:eastAsia="Times New Roman" w:cs="Courier New"/>
          <w:lang w:eastAsia="lt-LT"/>
        </w:rPr>
      </w:pPr>
    </w:p>
    <w:p w14:paraId="51A6855C" w14:textId="7C56EA11" w:rsidR="00242DFD" w:rsidRDefault="00242DFD" w:rsidP="00D765A6">
      <w:pPr>
        <w:spacing w:line="288" w:lineRule="auto"/>
        <w:rPr>
          <w:rFonts w:eastAsia="Times New Roman" w:cs="Courier New"/>
          <w:lang w:eastAsia="lt-LT"/>
        </w:rPr>
      </w:pPr>
    </w:p>
    <w:p w14:paraId="2D5E919A" w14:textId="20048B80" w:rsidR="00242DFD" w:rsidRDefault="00242DFD" w:rsidP="00D765A6">
      <w:pPr>
        <w:spacing w:line="288" w:lineRule="auto"/>
        <w:rPr>
          <w:rFonts w:eastAsia="Times New Roman" w:cs="Courier New"/>
          <w:lang w:eastAsia="lt-LT"/>
        </w:rPr>
      </w:pPr>
    </w:p>
    <w:p w14:paraId="69687D12" w14:textId="689317FE" w:rsidR="00242DFD" w:rsidRDefault="00242DFD" w:rsidP="00D765A6">
      <w:pPr>
        <w:spacing w:line="288" w:lineRule="auto"/>
        <w:rPr>
          <w:rFonts w:eastAsia="Times New Roman" w:cs="Courier New"/>
          <w:lang w:eastAsia="lt-LT"/>
        </w:rPr>
      </w:pPr>
    </w:p>
    <w:p w14:paraId="6E0C6029" w14:textId="6BD1EC85" w:rsidR="00242DFD" w:rsidRDefault="00242DFD" w:rsidP="00D765A6">
      <w:pPr>
        <w:spacing w:line="288" w:lineRule="auto"/>
        <w:rPr>
          <w:rFonts w:eastAsia="Times New Roman" w:cs="Courier New"/>
          <w:lang w:eastAsia="lt-LT"/>
        </w:rPr>
      </w:pPr>
    </w:p>
    <w:p w14:paraId="6F6B8C3F" w14:textId="0BF03650" w:rsidR="00242DFD" w:rsidRDefault="00242DFD" w:rsidP="00D765A6">
      <w:pPr>
        <w:spacing w:line="288" w:lineRule="auto"/>
        <w:rPr>
          <w:rFonts w:eastAsia="Times New Roman" w:cs="Courier New"/>
          <w:lang w:eastAsia="lt-LT"/>
        </w:rPr>
      </w:pPr>
    </w:p>
    <w:p w14:paraId="1960646C" w14:textId="21F9300B" w:rsidR="00242DFD" w:rsidRDefault="00242DFD" w:rsidP="00D765A6">
      <w:pPr>
        <w:spacing w:line="288" w:lineRule="auto"/>
        <w:rPr>
          <w:rFonts w:eastAsia="Times New Roman" w:cs="Courier New"/>
          <w:lang w:eastAsia="lt-LT"/>
        </w:rPr>
      </w:pPr>
    </w:p>
    <w:p w14:paraId="6FB4E14C" w14:textId="09340F82" w:rsidR="00242DFD" w:rsidRDefault="00242DFD" w:rsidP="00D765A6">
      <w:pPr>
        <w:spacing w:line="288" w:lineRule="auto"/>
        <w:rPr>
          <w:rFonts w:eastAsia="Times New Roman" w:cs="Courier New"/>
          <w:lang w:eastAsia="lt-LT"/>
        </w:rPr>
      </w:pPr>
    </w:p>
    <w:p w14:paraId="2D439B1C" w14:textId="15A25372" w:rsidR="00242DFD" w:rsidRDefault="00242DFD" w:rsidP="00D765A6">
      <w:pPr>
        <w:spacing w:line="288" w:lineRule="auto"/>
        <w:rPr>
          <w:rFonts w:eastAsia="Times New Roman" w:cs="Courier New"/>
          <w:lang w:eastAsia="lt-LT"/>
        </w:rPr>
      </w:pPr>
    </w:p>
    <w:p w14:paraId="0F6800D4" w14:textId="23F47246" w:rsidR="00242DFD" w:rsidRDefault="00242DFD" w:rsidP="00D765A6">
      <w:pPr>
        <w:spacing w:line="288" w:lineRule="auto"/>
        <w:rPr>
          <w:rFonts w:eastAsia="Times New Roman" w:cs="Courier New"/>
          <w:lang w:eastAsia="lt-LT"/>
        </w:rPr>
      </w:pPr>
    </w:p>
    <w:p w14:paraId="73D0B62D" w14:textId="28E9D8E1" w:rsidR="00242DFD" w:rsidRDefault="00242DFD" w:rsidP="00D765A6">
      <w:pPr>
        <w:spacing w:line="288" w:lineRule="auto"/>
        <w:rPr>
          <w:rFonts w:eastAsia="Times New Roman" w:cs="Courier New"/>
          <w:lang w:eastAsia="lt-LT"/>
        </w:rPr>
      </w:pPr>
    </w:p>
    <w:p w14:paraId="2E320562" w14:textId="50054BAE" w:rsidR="00242DFD" w:rsidRDefault="00242DFD" w:rsidP="00D765A6">
      <w:pPr>
        <w:spacing w:line="288" w:lineRule="auto"/>
        <w:rPr>
          <w:rFonts w:eastAsia="Times New Roman" w:cs="Courier New"/>
          <w:lang w:eastAsia="lt-LT"/>
        </w:rPr>
      </w:pPr>
    </w:p>
    <w:p w14:paraId="76352C32" w14:textId="70ED8022" w:rsidR="00242DFD" w:rsidRDefault="00242DFD" w:rsidP="00D765A6">
      <w:pPr>
        <w:spacing w:line="288" w:lineRule="auto"/>
        <w:rPr>
          <w:rFonts w:eastAsia="Times New Roman" w:cs="Courier New"/>
          <w:lang w:eastAsia="lt-LT"/>
        </w:rPr>
      </w:pPr>
    </w:p>
    <w:p w14:paraId="62598FDC" w14:textId="20F0E056" w:rsidR="00242DFD" w:rsidRDefault="00242DFD" w:rsidP="00D765A6">
      <w:pPr>
        <w:spacing w:line="288" w:lineRule="auto"/>
        <w:rPr>
          <w:rFonts w:eastAsia="Times New Roman" w:cs="Courier New"/>
          <w:lang w:eastAsia="lt-LT"/>
        </w:rPr>
      </w:pPr>
    </w:p>
    <w:p w14:paraId="53DB0EEB" w14:textId="15D838BF" w:rsidR="00242DFD" w:rsidRDefault="00242DFD" w:rsidP="00D765A6">
      <w:pPr>
        <w:spacing w:line="288" w:lineRule="auto"/>
        <w:rPr>
          <w:rFonts w:eastAsia="Times New Roman" w:cs="Courier New"/>
          <w:lang w:eastAsia="lt-LT"/>
        </w:rPr>
      </w:pPr>
    </w:p>
    <w:p w14:paraId="2305B607" w14:textId="2D24FEB0" w:rsidR="00242DFD" w:rsidRDefault="00242DFD" w:rsidP="00D765A6">
      <w:pPr>
        <w:spacing w:line="288" w:lineRule="auto"/>
        <w:rPr>
          <w:rFonts w:eastAsia="Times New Roman" w:cs="Courier New"/>
          <w:lang w:eastAsia="lt-LT"/>
        </w:rPr>
      </w:pPr>
    </w:p>
    <w:p w14:paraId="7F4B7F19" w14:textId="0E57E822" w:rsidR="00242DFD" w:rsidRDefault="00242DFD" w:rsidP="00D765A6">
      <w:pPr>
        <w:spacing w:line="288" w:lineRule="auto"/>
        <w:rPr>
          <w:rFonts w:eastAsia="Times New Roman" w:cs="Courier New"/>
          <w:lang w:eastAsia="lt-LT"/>
        </w:rPr>
      </w:pPr>
    </w:p>
    <w:p w14:paraId="5D71122D" w14:textId="55D34088" w:rsidR="00242DFD" w:rsidRDefault="00242DFD" w:rsidP="00D765A6">
      <w:pPr>
        <w:spacing w:line="288" w:lineRule="auto"/>
        <w:rPr>
          <w:rFonts w:eastAsia="Times New Roman" w:cs="Courier New"/>
          <w:lang w:eastAsia="lt-LT"/>
        </w:rPr>
      </w:pPr>
    </w:p>
    <w:p w14:paraId="245F88BC" w14:textId="000D5A49" w:rsidR="00242DFD" w:rsidRDefault="00242DFD" w:rsidP="00D765A6">
      <w:pPr>
        <w:spacing w:line="288" w:lineRule="auto"/>
        <w:rPr>
          <w:rFonts w:eastAsia="Times New Roman" w:cs="Courier New"/>
          <w:lang w:eastAsia="lt-LT"/>
        </w:rPr>
      </w:pPr>
    </w:p>
    <w:p w14:paraId="1B4D48A9" w14:textId="7EE94054" w:rsidR="00242DFD" w:rsidRDefault="00242DFD" w:rsidP="00D765A6">
      <w:pPr>
        <w:spacing w:line="288" w:lineRule="auto"/>
        <w:rPr>
          <w:rFonts w:eastAsia="Times New Roman" w:cs="Courier New"/>
          <w:lang w:eastAsia="lt-LT"/>
        </w:rPr>
      </w:pPr>
    </w:p>
    <w:p w14:paraId="5555C230" w14:textId="56078606" w:rsidR="00242DFD" w:rsidRDefault="00242DFD" w:rsidP="00D765A6">
      <w:pPr>
        <w:spacing w:line="288" w:lineRule="auto"/>
        <w:rPr>
          <w:rFonts w:eastAsia="Times New Roman" w:cs="Courier New"/>
          <w:lang w:eastAsia="lt-LT"/>
        </w:rPr>
      </w:pPr>
    </w:p>
    <w:p w14:paraId="79AD852B" w14:textId="10DABF88" w:rsidR="00242DFD" w:rsidRDefault="00242DFD" w:rsidP="00D765A6">
      <w:pPr>
        <w:spacing w:line="288" w:lineRule="auto"/>
        <w:rPr>
          <w:rFonts w:eastAsia="Times New Roman" w:cs="Courier New"/>
          <w:lang w:eastAsia="lt-LT"/>
        </w:rPr>
      </w:pPr>
    </w:p>
    <w:p w14:paraId="32F27017" w14:textId="19C2F83A" w:rsidR="00242DFD" w:rsidRDefault="00242DFD" w:rsidP="00D765A6">
      <w:pPr>
        <w:spacing w:line="288" w:lineRule="auto"/>
        <w:rPr>
          <w:rFonts w:eastAsia="Times New Roman" w:cs="Courier New"/>
          <w:lang w:eastAsia="lt-LT"/>
        </w:rPr>
      </w:pPr>
    </w:p>
    <w:p w14:paraId="67B982B0" w14:textId="52D78DED" w:rsidR="00242DFD" w:rsidRDefault="00242DFD" w:rsidP="00D765A6">
      <w:pPr>
        <w:spacing w:line="288" w:lineRule="auto"/>
        <w:rPr>
          <w:rFonts w:eastAsia="Times New Roman" w:cs="Courier New"/>
          <w:lang w:eastAsia="lt-LT"/>
        </w:rPr>
      </w:pPr>
    </w:p>
    <w:p w14:paraId="326C9DD5" w14:textId="0BEFBAF7" w:rsidR="00242DFD" w:rsidRDefault="00242DFD" w:rsidP="00D765A6">
      <w:pPr>
        <w:spacing w:line="288" w:lineRule="auto"/>
        <w:rPr>
          <w:rFonts w:eastAsia="Times New Roman" w:cs="Courier New"/>
          <w:lang w:eastAsia="lt-LT"/>
        </w:rPr>
      </w:pPr>
    </w:p>
    <w:p w14:paraId="06E44D42" w14:textId="7F7480F0" w:rsidR="00242DFD" w:rsidRDefault="00242DFD" w:rsidP="00D765A6">
      <w:pPr>
        <w:spacing w:line="288" w:lineRule="auto"/>
        <w:rPr>
          <w:rFonts w:eastAsia="Times New Roman" w:cs="Courier New"/>
          <w:lang w:eastAsia="lt-LT"/>
        </w:rPr>
      </w:pPr>
    </w:p>
    <w:p w14:paraId="33837E96" w14:textId="569BFCA9" w:rsidR="00242DFD" w:rsidRDefault="00242DFD" w:rsidP="00D765A6">
      <w:pPr>
        <w:spacing w:line="288" w:lineRule="auto"/>
        <w:rPr>
          <w:rFonts w:eastAsia="Times New Roman" w:cs="Courier New"/>
          <w:lang w:eastAsia="lt-LT"/>
        </w:rPr>
      </w:pPr>
    </w:p>
    <w:p w14:paraId="3938B3C4" w14:textId="4F552DE9" w:rsidR="00242DFD" w:rsidRDefault="00242DFD" w:rsidP="00D765A6">
      <w:pPr>
        <w:spacing w:line="288" w:lineRule="auto"/>
        <w:rPr>
          <w:rFonts w:eastAsia="Times New Roman" w:cs="Courier New"/>
          <w:lang w:eastAsia="lt-LT"/>
        </w:rPr>
      </w:pPr>
    </w:p>
    <w:p w14:paraId="11CF16F8" w14:textId="50B0DAF8" w:rsidR="00242DFD" w:rsidRDefault="00242DFD" w:rsidP="00D765A6">
      <w:pPr>
        <w:spacing w:line="288" w:lineRule="auto"/>
        <w:rPr>
          <w:rFonts w:eastAsia="Times New Roman" w:cs="Courier New"/>
          <w:lang w:eastAsia="lt-LT"/>
        </w:rPr>
      </w:pPr>
    </w:p>
    <w:p w14:paraId="4C1F13D4" w14:textId="77777777" w:rsidR="00242DFD" w:rsidRDefault="00242DFD" w:rsidP="00D765A6">
      <w:pPr>
        <w:spacing w:line="288" w:lineRule="auto"/>
        <w:rPr>
          <w:rFonts w:eastAsia="Times New Roman" w:cs="Courier New"/>
          <w:lang w:eastAsia="lt-LT"/>
        </w:rPr>
      </w:pPr>
    </w:p>
    <w:p w14:paraId="24518DFF" w14:textId="3AE2745C" w:rsidR="005349EA" w:rsidRDefault="00307395" w:rsidP="005349EA">
      <w:pPr>
        <w:pStyle w:val="Porat"/>
      </w:pPr>
      <w:r>
        <w:t>A. Pečiukaitytė, tel. (8 5) 205 5292, el. p. aurelija.peciukaityte@sam.lt</w:t>
      </w:r>
      <w:r w:rsidR="005349EA">
        <w:rPr>
          <w:rStyle w:val="Hipersaitas"/>
          <w:sz w:val="22"/>
          <w:szCs w:val="22"/>
        </w:rPr>
        <w:t xml:space="preserve">                    </w:t>
      </w:r>
      <w:r w:rsidR="005349EA">
        <w:rPr>
          <w:noProof/>
          <w:lang w:eastAsia="lt-LT"/>
        </w:rPr>
        <w:t xml:space="preserve">       </w:t>
      </w:r>
      <w:r w:rsidRPr="00472397">
        <w:rPr>
          <w:noProof/>
          <w:lang w:eastAsia="lt-LT"/>
        </w:rPr>
        <w:drawing>
          <wp:inline distT="0" distB="0" distL="0" distR="0" wp14:anchorId="50CD55C3" wp14:editId="5B4F4C5A">
            <wp:extent cx="570585" cy="476219"/>
            <wp:effectExtent l="0" t="0" r="1270" b="635"/>
            <wp:docPr id="1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75" cy="48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9EA">
        <w:rPr>
          <w:noProof/>
          <w:lang w:eastAsia="lt-LT"/>
        </w:rPr>
        <w:t xml:space="preserve">            </w:t>
      </w:r>
    </w:p>
    <w:sectPr w:rsidR="005349EA" w:rsidSect="00DE5C7E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1134" w:footer="1134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20F8" w14:textId="77777777" w:rsidR="0046031A" w:rsidRDefault="0046031A" w:rsidP="00377C8F">
      <w:r>
        <w:separator/>
      </w:r>
    </w:p>
  </w:endnote>
  <w:endnote w:type="continuationSeparator" w:id="0">
    <w:p w14:paraId="14AE3093" w14:textId="77777777" w:rsidR="0046031A" w:rsidRDefault="0046031A" w:rsidP="0037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CAE6" w14:textId="77777777" w:rsidR="0046031A" w:rsidRDefault="0046031A" w:rsidP="00377C8F">
      <w:r>
        <w:separator/>
      </w:r>
    </w:p>
  </w:footnote>
  <w:footnote w:type="continuationSeparator" w:id="0">
    <w:p w14:paraId="2B3BE6CD" w14:textId="77777777" w:rsidR="0046031A" w:rsidRDefault="0046031A" w:rsidP="00377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AB59" w14:textId="77777777" w:rsidR="00F37232" w:rsidRDefault="002978C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3723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E99716A" w14:textId="77777777" w:rsidR="00F37232" w:rsidRDefault="00F3723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3A73" w14:textId="77777777" w:rsidR="00F37232" w:rsidRDefault="002978C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3723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611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9855421" w14:textId="77777777" w:rsidR="00F37232" w:rsidRDefault="00F3723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E0DB" w14:textId="77777777" w:rsidR="00F37232" w:rsidRDefault="00F37232">
    <w:pPr>
      <w:pStyle w:val="Antrats"/>
      <w:jc w:val="center"/>
      <w:rPr>
        <w:noProof/>
      </w:rPr>
    </w:pPr>
    <w:r>
      <w:rPr>
        <w:noProof/>
      </w:rPr>
      <w:object w:dxaOrig="811" w:dyaOrig="961" w14:anchorId="74072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3pt;height:40.3pt" fillcolor="window">
          <v:imagedata r:id="rId1" o:title=""/>
        </v:shape>
        <o:OLEObject Type="Embed" ProgID="Word.Picture.8" ShapeID="_x0000_i1025" DrawAspect="Content" ObjectID="_1684737032" r:id="rId2"/>
      </w:object>
    </w:r>
  </w:p>
  <w:p w14:paraId="314CF405" w14:textId="77777777" w:rsidR="00F37232" w:rsidRDefault="00F37232">
    <w:pPr>
      <w:pStyle w:val="Antrats"/>
      <w:jc w:val="center"/>
      <w:rPr>
        <w:sz w:val="20"/>
        <w:szCs w:val="20"/>
      </w:rPr>
    </w:pPr>
  </w:p>
  <w:p w14:paraId="703A4213" w14:textId="77777777" w:rsidR="00F37232" w:rsidRPr="001E5D3A" w:rsidRDefault="00F37232">
    <w:pPr>
      <w:pStyle w:val="Antrats"/>
      <w:jc w:val="center"/>
      <w:rPr>
        <w:b/>
        <w:bCs/>
        <w:sz w:val="28"/>
        <w:szCs w:val="28"/>
      </w:rPr>
    </w:pPr>
    <w:r w:rsidRPr="001E5D3A">
      <w:rPr>
        <w:b/>
        <w:bCs/>
        <w:sz w:val="28"/>
        <w:szCs w:val="28"/>
      </w:rPr>
      <w:t>LIETUVOS RESPUBLIKOS SVEIKATOS APSAUGOS MINISTERIJ</w:t>
    </w:r>
    <w:r>
      <w:rPr>
        <w:b/>
        <w:bCs/>
        <w:sz w:val="28"/>
        <w:szCs w:val="28"/>
      </w:rPr>
      <w:t>OS</w:t>
    </w:r>
  </w:p>
  <w:p w14:paraId="0605C014" w14:textId="11C91482" w:rsidR="00F37232" w:rsidRDefault="00AE48C8">
    <w:pPr>
      <w:pStyle w:val="Antrats"/>
      <w:jc w:val="center"/>
      <w:rPr>
        <w:b/>
        <w:bCs/>
      </w:rPr>
    </w:pPr>
    <w:r>
      <w:rPr>
        <w:b/>
        <w:bCs/>
      </w:rPr>
      <w:t xml:space="preserve">VISUOMENĖS SVEIKATOS </w:t>
    </w:r>
    <w:r w:rsidR="00F37232">
      <w:rPr>
        <w:b/>
        <w:bCs/>
      </w:rPr>
      <w:t>DEPARTAMENT</w:t>
    </w:r>
    <w:r>
      <w:rPr>
        <w:b/>
        <w:bCs/>
      </w:rPr>
      <w:t>AS</w:t>
    </w:r>
  </w:p>
  <w:p w14:paraId="25A66568" w14:textId="77777777" w:rsidR="00F37232" w:rsidRDefault="00F37232">
    <w:pPr>
      <w:pStyle w:val="Antrats"/>
      <w:jc w:val="center"/>
      <w:rPr>
        <w:sz w:val="16"/>
        <w:szCs w:val="16"/>
      </w:rPr>
    </w:pPr>
  </w:p>
  <w:p w14:paraId="7B8D0BB6" w14:textId="77777777" w:rsidR="00F37232" w:rsidRDefault="00F37232">
    <w:pPr>
      <w:pBdr>
        <w:bottom w:val="single" w:sz="6" w:space="2" w:color="auto"/>
      </w:pBdr>
      <w:tabs>
        <w:tab w:val="left" w:pos="1560"/>
        <w:tab w:val="left" w:pos="3686"/>
      </w:tabs>
      <w:spacing w:line="216" w:lineRule="exact"/>
      <w:ind w:left="-284" w:right="-113"/>
      <w:jc w:val="center"/>
      <w:rPr>
        <w:sz w:val="18"/>
        <w:szCs w:val="18"/>
      </w:rPr>
    </w:pPr>
    <w:r>
      <w:rPr>
        <w:sz w:val="18"/>
        <w:szCs w:val="18"/>
      </w:rPr>
      <w:t>Biudžetinė įstaiga, Vilniaus g. 33, LT-01506 Vilnius, tel. (8 5) 266 1400,</w:t>
    </w:r>
  </w:p>
  <w:p w14:paraId="6D074983" w14:textId="77777777" w:rsidR="00F37232" w:rsidRDefault="00F37232">
    <w:pPr>
      <w:pBdr>
        <w:bottom w:val="single" w:sz="6" w:space="2" w:color="auto"/>
      </w:pBdr>
      <w:tabs>
        <w:tab w:val="left" w:pos="1560"/>
        <w:tab w:val="left" w:pos="3686"/>
      </w:tabs>
      <w:spacing w:line="216" w:lineRule="exact"/>
      <w:ind w:left="-284" w:right="-113"/>
      <w:jc w:val="center"/>
      <w:rPr>
        <w:sz w:val="18"/>
        <w:szCs w:val="18"/>
      </w:rPr>
    </w:pPr>
    <w:r>
      <w:rPr>
        <w:sz w:val="18"/>
        <w:szCs w:val="18"/>
      </w:rPr>
      <w:t xml:space="preserve">faks. (8 5) 266 1402, el. p. </w:t>
    </w:r>
    <w:r w:rsidRPr="00A60EDB">
      <w:rPr>
        <w:rStyle w:val="Hipersaitas"/>
        <w:sz w:val="18"/>
        <w:szCs w:val="18"/>
      </w:rPr>
      <w:t>ministerija@sam.lt</w:t>
    </w:r>
    <w:r>
      <w:rPr>
        <w:sz w:val="18"/>
        <w:szCs w:val="18"/>
      </w:rPr>
      <w:t>, http://</w:t>
    </w:r>
    <w:hyperlink r:id="rId3" w:history="1">
      <w:r w:rsidRPr="007D183E">
        <w:rPr>
          <w:rStyle w:val="Hipersaitas"/>
          <w:sz w:val="18"/>
          <w:szCs w:val="18"/>
        </w:rPr>
        <w:t>www.sam.lt</w:t>
      </w:r>
    </w:hyperlink>
    <w:r>
      <w:rPr>
        <w:sz w:val="18"/>
        <w:szCs w:val="18"/>
      </w:rPr>
      <w:t>.</w:t>
    </w:r>
  </w:p>
  <w:p w14:paraId="4B9C254B" w14:textId="77777777" w:rsidR="00F37232" w:rsidRDefault="00F37232">
    <w:pPr>
      <w:pBdr>
        <w:bottom w:val="single" w:sz="6" w:space="2" w:color="auto"/>
      </w:pBdr>
      <w:tabs>
        <w:tab w:val="left" w:pos="1560"/>
        <w:tab w:val="left" w:pos="3686"/>
      </w:tabs>
      <w:spacing w:line="216" w:lineRule="exact"/>
      <w:ind w:left="-284" w:right="-113"/>
      <w:jc w:val="center"/>
      <w:rPr>
        <w:sz w:val="18"/>
        <w:szCs w:val="18"/>
      </w:rPr>
    </w:pPr>
    <w:r>
      <w:rPr>
        <w:sz w:val="18"/>
        <w:szCs w:val="18"/>
      </w:rPr>
      <w:t>Duomenys kaupiami ir saugomi</w:t>
    </w:r>
    <w:r w:rsidRPr="00464B88">
      <w:rPr>
        <w:sz w:val="18"/>
        <w:szCs w:val="18"/>
      </w:rPr>
      <w:t xml:space="preserve"> </w:t>
    </w:r>
    <w:r>
      <w:rPr>
        <w:sz w:val="18"/>
        <w:szCs w:val="18"/>
      </w:rPr>
      <w:t>Juridinių asmenų registre, kodas 188603472</w:t>
    </w:r>
  </w:p>
  <w:p w14:paraId="404F8E14" w14:textId="77777777" w:rsidR="00F37232" w:rsidRDefault="00F37232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845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CC2F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0814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08B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CEB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343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AB685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AC469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F129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41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35732C0D"/>
    <w:multiLevelType w:val="hybridMultilevel"/>
    <w:tmpl w:val="73C842F2"/>
    <w:lvl w:ilvl="0" w:tplc="D7DA66F0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defaultTabStop w:val="1296"/>
  <w:hyphenationZone w:val="396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8A3"/>
    <w:rsid w:val="00010E93"/>
    <w:rsid w:val="00012550"/>
    <w:rsid w:val="0002365C"/>
    <w:rsid w:val="00024C72"/>
    <w:rsid w:val="000306A9"/>
    <w:rsid w:val="00036C92"/>
    <w:rsid w:val="00037209"/>
    <w:rsid w:val="00037E10"/>
    <w:rsid w:val="00037E64"/>
    <w:rsid w:val="00044983"/>
    <w:rsid w:val="00045CBB"/>
    <w:rsid w:val="00046941"/>
    <w:rsid w:val="00046EB1"/>
    <w:rsid w:val="00052381"/>
    <w:rsid w:val="000532A6"/>
    <w:rsid w:val="00055DB7"/>
    <w:rsid w:val="00056D8C"/>
    <w:rsid w:val="00056FFD"/>
    <w:rsid w:val="00061DAB"/>
    <w:rsid w:val="00062544"/>
    <w:rsid w:val="00065673"/>
    <w:rsid w:val="00067ADD"/>
    <w:rsid w:val="0007301E"/>
    <w:rsid w:val="00073905"/>
    <w:rsid w:val="00073949"/>
    <w:rsid w:val="000742C3"/>
    <w:rsid w:val="000761C4"/>
    <w:rsid w:val="0008701D"/>
    <w:rsid w:val="00087C40"/>
    <w:rsid w:val="00090BFD"/>
    <w:rsid w:val="00093CD1"/>
    <w:rsid w:val="00097002"/>
    <w:rsid w:val="000A3E6F"/>
    <w:rsid w:val="000A53D5"/>
    <w:rsid w:val="000A6125"/>
    <w:rsid w:val="000A783B"/>
    <w:rsid w:val="000B0A28"/>
    <w:rsid w:val="000B6B8D"/>
    <w:rsid w:val="000B713B"/>
    <w:rsid w:val="000C1B88"/>
    <w:rsid w:val="000C479F"/>
    <w:rsid w:val="000D6968"/>
    <w:rsid w:val="000E322C"/>
    <w:rsid w:val="000E3D25"/>
    <w:rsid w:val="000E448D"/>
    <w:rsid w:val="000E4E78"/>
    <w:rsid w:val="000E743F"/>
    <w:rsid w:val="000F391B"/>
    <w:rsid w:val="000F78E1"/>
    <w:rsid w:val="00100486"/>
    <w:rsid w:val="0010212D"/>
    <w:rsid w:val="001027A5"/>
    <w:rsid w:val="00104507"/>
    <w:rsid w:val="001047C0"/>
    <w:rsid w:val="001047EB"/>
    <w:rsid w:val="00104D30"/>
    <w:rsid w:val="00105D3D"/>
    <w:rsid w:val="0010747C"/>
    <w:rsid w:val="001075F6"/>
    <w:rsid w:val="00114AA8"/>
    <w:rsid w:val="00124311"/>
    <w:rsid w:val="001268E0"/>
    <w:rsid w:val="00130895"/>
    <w:rsid w:val="00132C8C"/>
    <w:rsid w:val="00132DF1"/>
    <w:rsid w:val="00141744"/>
    <w:rsid w:val="001427AE"/>
    <w:rsid w:val="00143093"/>
    <w:rsid w:val="00146623"/>
    <w:rsid w:val="00153381"/>
    <w:rsid w:val="001548DB"/>
    <w:rsid w:val="00157CF8"/>
    <w:rsid w:val="00161DC9"/>
    <w:rsid w:val="0016292D"/>
    <w:rsid w:val="00163719"/>
    <w:rsid w:val="0016425A"/>
    <w:rsid w:val="0016601C"/>
    <w:rsid w:val="00173B82"/>
    <w:rsid w:val="00174B3C"/>
    <w:rsid w:val="00191DFD"/>
    <w:rsid w:val="00194597"/>
    <w:rsid w:val="00196BE3"/>
    <w:rsid w:val="00197701"/>
    <w:rsid w:val="001A1EE7"/>
    <w:rsid w:val="001A2A89"/>
    <w:rsid w:val="001C08CB"/>
    <w:rsid w:val="001C4571"/>
    <w:rsid w:val="001C5221"/>
    <w:rsid w:val="001D608F"/>
    <w:rsid w:val="001D6195"/>
    <w:rsid w:val="001D6BC6"/>
    <w:rsid w:val="001D6F1F"/>
    <w:rsid w:val="001E4EA6"/>
    <w:rsid w:val="001E51A8"/>
    <w:rsid w:val="001E5631"/>
    <w:rsid w:val="001E5D3A"/>
    <w:rsid w:val="001F11A2"/>
    <w:rsid w:val="0020426E"/>
    <w:rsid w:val="002047D4"/>
    <w:rsid w:val="0020492D"/>
    <w:rsid w:val="00205199"/>
    <w:rsid w:val="002128FF"/>
    <w:rsid w:val="00212B02"/>
    <w:rsid w:val="00212E12"/>
    <w:rsid w:val="00213189"/>
    <w:rsid w:val="0021432E"/>
    <w:rsid w:val="002148DC"/>
    <w:rsid w:val="002159FC"/>
    <w:rsid w:val="00221689"/>
    <w:rsid w:val="00225C4B"/>
    <w:rsid w:val="00230017"/>
    <w:rsid w:val="00232CFE"/>
    <w:rsid w:val="00232FD3"/>
    <w:rsid w:val="0024151B"/>
    <w:rsid w:val="0024296A"/>
    <w:rsid w:val="00242DFD"/>
    <w:rsid w:val="00247C6F"/>
    <w:rsid w:val="00251815"/>
    <w:rsid w:val="00254402"/>
    <w:rsid w:val="002547BE"/>
    <w:rsid w:val="00257D6C"/>
    <w:rsid w:val="002610BC"/>
    <w:rsid w:val="00265265"/>
    <w:rsid w:val="0026540E"/>
    <w:rsid w:val="00266321"/>
    <w:rsid w:val="002668A3"/>
    <w:rsid w:val="00280254"/>
    <w:rsid w:val="00281575"/>
    <w:rsid w:val="00283E2B"/>
    <w:rsid w:val="002879CF"/>
    <w:rsid w:val="00290A79"/>
    <w:rsid w:val="002935D7"/>
    <w:rsid w:val="002945B1"/>
    <w:rsid w:val="00294C46"/>
    <w:rsid w:val="002953BB"/>
    <w:rsid w:val="002954FC"/>
    <w:rsid w:val="002964F8"/>
    <w:rsid w:val="002978CF"/>
    <w:rsid w:val="002A19A1"/>
    <w:rsid w:val="002B107B"/>
    <w:rsid w:val="002B1B0E"/>
    <w:rsid w:val="002B41B0"/>
    <w:rsid w:val="002B4C7C"/>
    <w:rsid w:val="002B5C0C"/>
    <w:rsid w:val="002B5D8A"/>
    <w:rsid w:val="002C0D66"/>
    <w:rsid w:val="002C2EE6"/>
    <w:rsid w:val="002C3C30"/>
    <w:rsid w:val="002C4FAB"/>
    <w:rsid w:val="002D1143"/>
    <w:rsid w:val="002D1A10"/>
    <w:rsid w:val="002D32ED"/>
    <w:rsid w:val="002D5CD3"/>
    <w:rsid w:val="002D7199"/>
    <w:rsid w:val="002E3FE4"/>
    <w:rsid w:val="002F47DF"/>
    <w:rsid w:val="002F4B12"/>
    <w:rsid w:val="002F63EE"/>
    <w:rsid w:val="00301AD3"/>
    <w:rsid w:val="00301E90"/>
    <w:rsid w:val="00302B55"/>
    <w:rsid w:val="00303A39"/>
    <w:rsid w:val="00305DE6"/>
    <w:rsid w:val="00307395"/>
    <w:rsid w:val="0031357F"/>
    <w:rsid w:val="00314D40"/>
    <w:rsid w:val="00317514"/>
    <w:rsid w:val="00320A45"/>
    <w:rsid w:val="00320AB9"/>
    <w:rsid w:val="00321FFD"/>
    <w:rsid w:val="003226BF"/>
    <w:rsid w:val="003302AA"/>
    <w:rsid w:val="00330805"/>
    <w:rsid w:val="003372A0"/>
    <w:rsid w:val="003372AD"/>
    <w:rsid w:val="003465A2"/>
    <w:rsid w:val="00347F4E"/>
    <w:rsid w:val="003513D3"/>
    <w:rsid w:val="00351559"/>
    <w:rsid w:val="00351F0D"/>
    <w:rsid w:val="00354C25"/>
    <w:rsid w:val="0035630D"/>
    <w:rsid w:val="0036102D"/>
    <w:rsid w:val="00372A90"/>
    <w:rsid w:val="00373153"/>
    <w:rsid w:val="00375D38"/>
    <w:rsid w:val="00377C8F"/>
    <w:rsid w:val="00383568"/>
    <w:rsid w:val="00385E69"/>
    <w:rsid w:val="0038632D"/>
    <w:rsid w:val="003868DD"/>
    <w:rsid w:val="00387C25"/>
    <w:rsid w:val="003955B0"/>
    <w:rsid w:val="003966A7"/>
    <w:rsid w:val="00396FB9"/>
    <w:rsid w:val="003972E5"/>
    <w:rsid w:val="00397904"/>
    <w:rsid w:val="003A4399"/>
    <w:rsid w:val="003A5397"/>
    <w:rsid w:val="003A7222"/>
    <w:rsid w:val="003B10C6"/>
    <w:rsid w:val="003B3AA9"/>
    <w:rsid w:val="003B3DF8"/>
    <w:rsid w:val="003B5573"/>
    <w:rsid w:val="003B571C"/>
    <w:rsid w:val="003C6553"/>
    <w:rsid w:val="003D2AF4"/>
    <w:rsid w:val="003D4733"/>
    <w:rsid w:val="003D6513"/>
    <w:rsid w:val="003D7465"/>
    <w:rsid w:val="003E1AEB"/>
    <w:rsid w:val="003E42FE"/>
    <w:rsid w:val="003E612D"/>
    <w:rsid w:val="003E62C1"/>
    <w:rsid w:val="003F26C8"/>
    <w:rsid w:val="003F487C"/>
    <w:rsid w:val="00404937"/>
    <w:rsid w:val="0040551A"/>
    <w:rsid w:val="00410BE7"/>
    <w:rsid w:val="0041242A"/>
    <w:rsid w:val="00415B32"/>
    <w:rsid w:val="00416A20"/>
    <w:rsid w:val="0041740D"/>
    <w:rsid w:val="004201B3"/>
    <w:rsid w:val="004220F3"/>
    <w:rsid w:val="00424B14"/>
    <w:rsid w:val="00431BA2"/>
    <w:rsid w:val="00433E9E"/>
    <w:rsid w:val="004348CE"/>
    <w:rsid w:val="00434D35"/>
    <w:rsid w:val="004354C8"/>
    <w:rsid w:val="00437C2A"/>
    <w:rsid w:val="0044103E"/>
    <w:rsid w:val="00446D08"/>
    <w:rsid w:val="00447842"/>
    <w:rsid w:val="004479F2"/>
    <w:rsid w:val="00450816"/>
    <w:rsid w:val="00452329"/>
    <w:rsid w:val="004526DB"/>
    <w:rsid w:val="00452B4C"/>
    <w:rsid w:val="00452C43"/>
    <w:rsid w:val="00452C59"/>
    <w:rsid w:val="0045723A"/>
    <w:rsid w:val="0046031A"/>
    <w:rsid w:val="00462F02"/>
    <w:rsid w:val="0046448D"/>
    <w:rsid w:val="00464B88"/>
    <w:rsid w:val="00474C33"/>
    <w:rsid w:val="00475C6D"/>
    <w:rsid w:val="004802C4"/>
    <w:rsid w:val="00482023"/>
    <w:rsid w:val="00484586"/>
    <w:rsid w:val="00486D2B"/>
    <w:rsid w:val="00487B59"/>
    <w:rsid w:val="00490C2E"/>
    <w:rsid w:val="004911DE"/>
    <w:rsid w:val="00491AA6"/>
    <w:rsid w:val="00491C7F"/>
    <w:rsid w:val="00492EDA"/>
    <w:rsid w:val="00495723"/>
    <w:rsid w:val="004A3907"/>
    <w:rsid w:val="004A3EA8"/>
    <w:rsid w:val="004A4B53"/>
    <w:rsid w:val="004B2D58"/>
    <w:rsid w:val="004B40E7"/>
    <w:rsid w:val="004B52CE"/>
    <w:rsid w:val="004C19AF"/>
    <w:rsid w:val="004C332B"/>
    <w:rsid w:val="004C668F"/>
    <w:rsid w:val="004C7DAB"/>
    <w:rsid w:val="004D17C3"/>
    <w:rsid w:val="004D2C19"/>
    <w:rsid w:val="004D73A2"/>
    <w:rsid w:val="004D7401"/>
    <w:rsid w:val="004E219A"/>
    <w:rsid w:val="004E6DE2"/>
    <w:rsid w:val="004F509F"/>
    <w:rsid w:val="004F7D45"/>
    <w:rsid w:val="005000F8"/>
    <w:rsid w:val="00500416"/>
    <w:rsid w:val="005074A0"/>
    <w:rsid w:val="00510316"/>
    <w:rsid w:val="0051445E"/>
    <w:rsid w:val="00523EFB"/>
    <w:rsid w:val="00532DB5"/>
    <w:rsid w:val="005349EA"/>
    <w:rsid w:val="00534A5C"/>
    <w:rsid w:val="005378F8"/>
    <w:rsid w:val="00537C10"/>
    <w:rsid w:val="00544E70"/>
    <w:rsid w:val="00545426"/>
    <w:rsid w:val="00546D21"/>
    <w:rsid w:val="005565F0"/>
    <w:rsid w:val="0056130D"/>
    <w:rsid w:val="00563CAD"/>
    <w:rsid w:val="00567C73"/>
    <w:rsid w:val="005704AE"/>
    <w:rsid w:val="00571666"/>
    <w:rsid w:val="00573594"/>
    <w:rsid w:val="00573F98"/>
    <w:rsid w:val="00574FDC"/>
    <w:rsid w:val="00576032"/>
    <w:rsid w:val="00580B47"/>
    <w:rsid w:val="00580CFB"/>
    <w:rsid w:val="00582EC7"/>
    <w:rsid w:val="00584B89"/>
    <w:rsid w:val="00592CA2"/>
    <w:rsid w:val="00593D87"/>
    <w:rsid w:val="005A009F"/>
    <w:rsid w:val="005A1194"/>
    <w:rsid w:val="005A17E9"/>
    <w:rsid w:val="005A66F6"/>
    <w:rsid w:val="005B1D20"/>
    <w:rsid w:val="005B7706"/>
    <w:rsid w:val="005C0F59"/>
    <w:rsid w:val="005C1EC3"/>
    <w:rsid w:val="005C4DD1"/>
    <w:rsid w:val="005C576E"/>
    <w:rsid w:val="005C64CE"/>
    <w:rsid w:val="005C6F57"/>
    <w:rsid w:val="005C7BE0"/>
    <w:rsid w:val="005D34A5"/>
    <w:rsid w:val="005D5886"/>
    <w:rsid w:val="005E0B1B"/>
    <w:rsid w:val="005E2879"/>
    <w:rsid w:val="005F05D4"/>
    <w:rsid w:val="005F0F65"/>
    <w:rsid w:val="005F7218"/>
    <w:rsid w:val="00601301"/>
    <w:rsid w:val="00605F5D"/>
    <w:rsid w:val="0060625B"/>
    <w:rsid w:val="0060752D"/>
    <w:rsid w:val="00617010"/>
    <w:rsid w:val="00617F62"/>
    <w:rsid w:val="00626B1D"/>
    <w:rsid w:val="00627207"/>
    <w:rsid w:val="00630D8E"/>
    <w:rsid w:val="00643029"/>
    <w:rsid w:val="00645B08"/>
    <w:rsid w:val="00645EF8"/>
    <w:rsid w:val="00646F8A"/>
    <w:rsid w:val="00651C1C"/>
    <w:rsid w:val="00653542"/>
    <w:rsid w:val="00653844"/>
    <w:rsid w:val="0066017A"/>
    <w:rsid w:val="00662D61"/>
    <w:rsid w:val="00666CC3"/>
    <w:rsid w:val="00672F28"/>
    <w:rsid w:val="0067385C"/>
    <w:rsid w:val="0067434C"/>
    <w:rsid w:val="00675D8A"/>
    <w:rsid w:val="0067635D"/>
    <w:rsid w:val="0068155A"/>
    <w:rsid w:val="00681FF8"/>
    <w:rsid w:val="0068618A"/>
    <w:rsid w:val="00687682"/>
    <w:rsid w:val="00690851"/>
    <w:rsid w:val="00690FE2"/>
    <w:rsid w:val="00691204"/>
    <w:rsid w:val="00693FC1"/>
    <w:rsid w:val="006967FC"/>
    <w:rsid w:val="00697631"/>
    <w:rsid w:val="006B0709"/>
    <w:rsid w:val="006B1AD0"/>
    <w:rsid w:val="006B4512"/>
    <w:rsid w:val="006C659D"/>
    <w:rsid w:val="006D4F11"/>
    <w:rsid w:val="006D5A1C"/>
    <w:rsid w:val="006D6400"/>
    <w:rsid w:val="006E0544"/>
    <w:rsid w:val="006E36CD"/>
    <w:rsid w:val="006E7E85"/>
    <w:rsid w:val="006F0023"/>
    <w:rsid w:val="006F02EB"/>
    <w:rsid w:val="006F18A4"/>
    <w:rsid w:val="006F3A4F"/>
    <w:rsid w:val="007013C3"/>
    <w:rsid w:val="00707A39"/>
    <w:rsid w:val="00707DCD"/>
    <w:rsid w:val="0071564F"/>
    <w:rsid w:val="007168BE"/>
    <w:rsid w:val="007206F2"/>
    <w:rsid w:val="00720E8E"/>
    <w:rsid w:val="007221B7"/>
    <w:rsid w:val="00724D86"/>
    <w:rsid w:val="007252EC"/>
    <w:rsid w:val="0072727B"/>
    <w:rsid w:val="00730EDF"/>
    <w:rsid w:val="0073385B"/>
    <w:rsid w:val="007356AA"/>
    <w:rsid w:val="007518ED"/>
    <w:rsid w:val="007553E1"/>
    <w:rsid w:val="00755B35"/>
    <w:rsid w:val="0075622E"/>
    <w:rsid w:val="00756AC0"/>
    <w:rsid w:val="00757611"/>
    <w:rsid w:val="00760B99"/>
    <w:rsid w:val="00760E83"/>
    <w:rsid w:val="007621A4"/>
    <w:rsid w:val="007755EE"/>
    <w:rsid w:val="007816BF"/>
    <w:rsid w:val="007832DF"/>
    <w:rsid w:val="007848B5"/>
    <w:rsid w:val="00786493"/>
    <w:rsid w:val="00790F7B"/>
    <w:rsid w:val="0079184E"/>
    <w:rsid w:val="007930FB"/>
    <w:rsid w:val="007932CC"/>
    <w:rsid w:val="007971E0"/>
    <w:rsid w:val="00797692"/>
    <w:rsid w:val="007A05B2"/>
    <w:rsid w:val="007A279B"/>
    <w:rsid w:val="007A2C82"/>
    <w:rsid w:val="007A4FA3"/>
    <w:rsid w:val="007A5671"/>
    <w:rsid w:val="007B0BA3"/>
    <w:rsid w:val="007B79C3"/>
    <w:rsid w:val="007C185D"/>
    <w:rsid w:val="007C1CCC"/>
    <w:rsid w:val="007C3C98"/>
    <w:rsid w:val="007C6047"/>
    <w:rsid w:val="007C6EA2"/>
    <w:rsid w:val="007D00AF"/>
    <w:rsid w:val="007D0CBF"/>
    <w:rsid w:val="007D183E"/>
    <w:rsid w:val="007D3F4D"/>
    <w:rsid w:val="007D48EB"/>
    <w:rsid w:val="007D4B48"/>
    <w:rsid w:val="007D6BA7"/>
    <w:rsid w:val="007E08C5"/>
    <w:rsid w:val="007E0AC9"/>
    <w:rsid w:val="007E0AE5"/>
    <w:rsid w:val="007E3508"/>
    <w:rsid w:val="007F2143"/>
    <w:rsid w:val="007F2676"/>
    <w:rsid w:val="007F2FAB"/>
    <w:rsid w:val="007F38D2"/>
    <w:rsid w:val="007F4E90"/>
    <w:rsid w:val="007F53CB"/>
    <w:rsid w:val="007F6534"/>
    <w:rsid w:val="00800ABB"/>
    <w:rsid w:val="008043DF"/>
    <w:rsid w:val="00811AB4"/>
    <w:rsid w:val="00820516"/>
    <w:rsid w:val="00823360"/>
    <w:rsid w:val="00824F67"/>
    <w:rsid w:val="008264A9"/>
    <w:rsid w:val="00830EF3"/>
    <w:rsid w:val="008321AA"/>
    <w:rsid w:val="008336F2"/>
    <w:rsid w:val="0083435C"/>
    <w:rsid w:val="00834AE4"/>
    <w:rsid w:val="0083506F"/>
    <w:rsid w:val="00841A5E"/>
    <w:rsid w:val="00844948"/>
    <w:rsid w:val="00850391"/>
    <w:rsid w:val="00851F04"/>
    <w:rsid w:val="00856EAD"/>
    <w:rsid w:val="008573DB"/>
    <w:rsid w:val="008606D0"/>
    <w:rsid w:val="008611D9"/>
    <w:rsid w:val="00861AF8"/>
    <w:rsid w:val="008631B3"/>
    <w:rsid w:val="008634C6"/>
    <w:rsid w:val="00863FD9"/>
    <w:rsid w:val="0086658C"/>
    <w:rsid w:val="00870992"/>
    <w:rsid w:val="00870B01"/>
    <w:rsid w:val="00876B7C"/>
    <w:rsid w:val="00883BE1"/>
    <w:rsid w:val="00883BFD"/>
    <w:rsid w:val="00886A97"/>
    <w:rsid w:val="00886BB7"/>
    <w:rsid w:val="008917DB"/>
    <w:rsid w:val="008A412E"/>
    <w:rsid w:val="008C1DF4"/>
    <w:rsid w:val="008C2A49"/>
    <w:rsid w:val="008C34BC"/>
    <w:rsid w:val="008C6A63"/>
    <w:rsid w:val="008C703F"/>
    <w:rsid w:val="008D076F"/>
    <w:rsid w:val="008D2FB8"/>
    <w:rsid w:val="008D430F"/>
    <w:rsid w:val="008E025B"/>
    <w:rsid w:val="008E257A"/>
    <w:rsid w:val="008E6CD7"/>
    <w:rsid w:val="008E737E"/>
    <w:rsid w:val="008F09C2"/>
    <w:rsid w:val="008F355A"/>
    <w:rsid w:val="008F6FDB"/>
    <w:rsid w:val="00901F40"/>
    <w:rsid w:val="00912DBB"/>
    <w:rsid w:val="00914D06"/>
    <w:rsid w:val="00915AEC"/>
    <w:rsid w:val="009165FD"/>
    <w:rsid w:val="0091765C"/>
    <w:rsid w:val="00920A40"/>
    <w:rsid w:val="00921933"/>
    <w:rsid w:val="009235B0"/>
    <w:rsid w:val="0092473B"/>
    <w:rsid w:val="00930B8E"/>
    <w:rsid w:val="009338AA"/>
    <w:rsid w:val="00936509"/>
    <w:rsid w:val="00936BF0"/>
    <w:rsid w:val="00937A77"/>
    <w:rsid w:val="009451C5"/>
    <w:rsid w:val="0094618A"/>
    <w:rsid w:val="009479DA"/>
    <w:rsid w:val="00955ACF"/>
    <w:rsid w:val="00956BA2"/>
    <w:rsid w:val="00957572"/>
    <w:rsid w:val="009668F3"/>
    <w:rsid w:val="00967568"/>
    <w:rsid w:val="00971017"/>
    <w:rsid w:val="0097178C"/>
    <w:rsid w:val="0097181C"/>
    <w:rsid w:val="00973941"/>
    <w:rsid w:val="009767FA"/>
    <w:rsid w:val="00982FD0"/>
    <w:rsid w:val="00983070"/>
    <w:rsid w:val="009846A3"/>
    <w:rsid w:val="00993A8D"/>
    <w:rsid w:val="00996699"/>
    <w:rsid w:val="00997FDB"/>
    <w:rsid w:val="009A14E5"/>
    <w:rsid w:val="009A1E59"/>
    <w:rsid w:val="009A2043"/>
    <w:rsid w:val="009A5387"/>
    <w:rsid w:val="009A55C4"/>
    <w:rsid w:val="009B00DB"/>
    <w:rsid w:val="009B2C75"/>
    <w:rsid w:val="009B3915"/>
    <w:rsid w:val="009B6C2F"/>
    <w:rsid w:val="009C3719"/>
    <w:rsid w:val="009C40BF"/>
    <w:rsid w:val="009C4CD1"/>
    <w:rsid w:val="009C70E1"/>
    <w:rsid w:val="009D2175"/>
    <w:rsid w:val="009D2A7E"/>
    <w:rsid w:val="009E0131"/>
    <w:rsid w:val="009E120F"/>
    <w:rsid w:val="009E18B2"/>
    <w:rsid w:val="009F308E"/>
    <w:rsid w:val="00A00444"/>
    <w:rsid w:val="00A03DA9"/>
    <w:rsid w:val="00A0464E"/>
    <w:rsid w:val="00A05F5C"/>
    <w:rsid w:val="00A14642"/>
    <w:rsid w:val="00A22297"/>
    <w:rsid w:val="00A22985"/>
    <w:rsid w:val="00A231B4"/>
    <w:rsid w:val="00A27168"/>
    <w:rsid w:val="00A27434"/>
    <w:rsid w:val="00A275D7"/>
    <w:rsid w:val="00A31197"/>
    <w:rsid w:val="00A32DB8"/>
    <w:rsid w:val="00A35192"/>
    <w:rsid w:val="00A3698E"/>
    <w:rsid w:val="00A408E2"/>
    <w:rsid w:val="00A40AA6"/>
    <w:rsid w:val="00A42914"/>
    <w:rsid w:val="00A44821"/>
    <w:rsid w:val="00A44CBA"/>
    <w:rsid w:val="00A457F8"/>
    <w:rsid w:val="00A5091F"/>
    <w:rsid w:val="00A54933"/>
    <w:rsid w:val="00A57127"/>
    <w:rsid w:val="00A60EDB"/>
    <w:rsid w:val="00A620D4"/>
    <w:rsid w:val="00A63203"/>
    <w:rsid w:val="00A67584"/>
    <w:rsid w:val="00A67646"/>
    <w:rsid w:val="00A678B8"/>
    <w:rsid w:val="00A71A20"/>
    <w:rsid w:val="00A76423"/>
    <w:rsid w:val="00A84EE2"/>
    <w:rsid w:val="00A9516C"/>
    <w:rsid w:val="00A95917"/>
    <w:rsid w:val="00A95A30"/>
    <w:rsid w:val="00A962D5"/>
    <w:rsid w:val="00AA3C43"/>
    <w:rsid w:val="00AA63EA"/>
    <w:rsid w:val="00AA73B5"/>
    <w:rsid w:val="00AA7510"/>
    <w:rsid w:val="00AB1B3B"/>
    <w:rsid w:val="00AB53CF"/>
    <w:rsid w:val="00AC263A"/>
    <w:rsid w:val="00AC5765"/>
    <w:rsid w:val="00AC605F"/>
    <w:rsid w:val="00AC7BFB"/>
    <w:rsid w:val="00AD22EE"/>
    <w:rsid w:val="00AD469F"/>
    <w:rsid w:val="00AD47B1"/>
    <w:rsid w:val="00AD6447"/>
    <w:rsid w:val="00AE48C8"/>
    <w:rsid w:val="00AE4CDF"/>
    <w:rsid w:val="00AE6C9E"/>
    <w:rsid w:val="00AF0F9B"/>
    <w:rsid w:val="00AF4645"/>
    <w:rsid w:val="00AF7072"/>
    <w:rsid w:val="00AF7DE6"/>
    <w:rsid w:val="00B005A7"/>
    <w:rsid w:val="00B034CA"/>
    <w:rsid w:val="00B0583E"/>
    <w:rsid w:val="00B10E46"/>
    <w:rsid w:val="00B1255E"/>
    <w:rsid w:val="00B167D4"/>
    <w:rsid w:val="00B172C6"/>
    <w:rsid w:val="00B20EF1"/>
    <w:rsid w:val="00B2591D"/>
    <w:rsid w:val="00B31EC3"/>
    <w:rsid w:val="00B34BB5"/>
    <w:rsid w:val="00B34EDA"/>
    <w:rsid w:val="00B41691"/>
    <w:rsid w:val="00B5031F"/>
    <w:rsid w:val="00B515B8"/>
    <w:rsid w:val="00B53A44"/>
    <w:rsid w:val="00B572A1"/>
    <w:rsid w:val="00B575C1"/>
    <w:rsid w:val="00B57E47"/>
    <w:rsid w:val="00B60177"/>
    <w:rsid w:val="00B603C0"/>
    <w:rsid w:val="00B61B73"/>
    <w:rsid w:val="00B64C77"/>
    <w:rsid w:val="00B6591E"/>
    <w:rsid w:val="00B704F8"/>
    <w:rsid w:val="00B70843"/>
    <w:rsid w:val="00B73FD0"/>
    <w:rsid w:val="00B747E2"/>
    <w:rsid w:val="00B76066"/>
    <w:rsid w:val="00B763C0"/>
    <w:rsid w:val="00B813BD"/>
    <w:rsid w:val="00B828C4"/>
    <w:rsid w:val="00B85218"/>
    <w:rsid w:val="00B852F0"/>
    <w:rsid w:val="00B86767"/>
    <w:rsid w:val="00B91144"/>
    <w:rsid w:val="00BA0190"/>
    <w:rsid w:val="00BA437A"/>
    <w:rsid w:val="00BA43F1"/>
    <w:rsid w:val="00BA7222"/>
    <w:rsid w:val="00BB0D2A"/>
    <w:rsid w:val="00BB473B"/>
    <w:rsid w:val="00BB6234"/>
    <w:rsid w:val="00BC682B"/>
    <w:rsid w:val="00BD1FAC"/>
    <w:rsid w:val="00BD2DB6"/>
    <w:rsid w:val="00BD4DF8"/>
    <w:rsid w:val="00BD702B"/>
    <w:rsid w:val="00BE30A1"/>
    <w:rsid w:val="00BE31B7"/>
    <w:rsid w:val="00BF3A14"/>
    <w:rsid w:val="00BF7225"/>
    <w:rsid w:val="00C019EA"/>
    <w:rsid w:val="00C0287B"/>
    <w:rsid w:val="00C02FBE"/>
    <w:rsid w:val="00C06415"/>
    <w:rsid w:val="00C1430A"/>
    <w:rsid w:val="00C215DC"/>
    <w:rsid w:val="00C2420E"/>
    <w:rsid w:val="00C2627A"/>
    <w:rsid w:val="00C3245F"/>
    <w:rsid w:val="00C34C12"/>
    <w:rsid w:val="00C35A6C"/>
    <w:rsid w:val="00C37DCB"/>
    <w:rsid w:val="00C47FA0"/>
    <w:rsid w:val="00C50E92"/>
    <w:rsid w:val="00C53126"/>
    <w:rsid w:val="00C534C9"/>
    <w:rsid w:val="00C55F3B"/>
    <w:rsid w:val="00C60346"/>
    <w:rsid w:val="00C65F3B"/>
    <w:rsid w:val="00C674DC"/>
    <w:rsid w:val="00C678CA"/>
    <w:rsid w:val="00C70974"/>
    <w:rsid w:val="00C70CBF"/>
    <w:rsid w:val="00C710FF"/>
    <w:rsid w:val="00C73435"/>
    <w:rsid w:val="00C75C25"/>
    <w:rsid w:val="00C84C62"/>
    <w:rsid w:val="00C84C8D"/>
    <w:rsid w:val="00C86FDE"/>
    <w:rsid w:val="00C906A6"/>
    <w:rsid w:val="00C96DF1"/>
    <w:rsid w:val="00CA50A8"/>
    <w:rsid w:val="00CA5C8E"/>
    <w:rsid w:val="00CA61CA"/>
    <w:rsid w:val="00CA6F0F"/>
    <w:rsid w:val="00CB0319"/>
    <w:rsid w:val="00CB0328"/>
    <w:rsid w:val="00CB255A"/>
    <w:rsid w:val="00CB3C6E"/>
    <w:rsid w:val="00CB7F27"/>
    <w:rsid w:val="00CC0C5C"/>
    <w:rsid w:val="00CC26EF"/>
    <w:rsid w:val="00CC3246"/>
    <w:rsid w:val="00CD0E01"/>
    <w:rsid w:val="00CD2800"/>
    <w:rsid w:val="00CD5B82"/>
    <w:rsid w:val="00CE2920"/>
    <w:rsid w:val="00CE2947"/>
    <w:rsid w:val="00CE3BC4"/>
    <w:rsid w:val="00CF3142"/>
    <w:rsid w:val="00CF3822"/>
    <w:rsid w:val="00CF4462"/>
    <w:rsid w:val="00CF5A49"/>
    <w:rsid w:val="00CF5B2F"/>
    <w:rsid w:val="00D0039D"/>
    <w:rsid w:val="00D017A4"/>
    <w:rsid w:val="00D030A0"/>
    <w:rsid w:val="00D04358"/>
    <w:rsid w:val="00D04658"/>
    <w:rsid w:val="00D04D91"/>
    <w:rsid w:val="00D10DFE"/>
    <w:rsid w:val="00D1372E"/>
    <w:rsid w:val="00D13AC7"/>
    <w:rsid w:val="00D1586C"/>
    <w:rsid w:val="00D216B0"/>
    <w:rsid w:val="00D241D2"/>
    <w:rsid w:val="00D24CFE"/>
    <w:rsid w:val="00D25687"/>
    <w:rsid w:val="00D317C8"/>
    <w:rsid w:val="00D33CD8"/>
    <w:rsid w:val="00D37E20"/>
    <w:rsid w:val="00D37FB3"/>
    <w:rsid w:val="00D413EF"/>
    <w:rsid w:val="00D444B3"/>
    <w:rsid w:val="00D45265"/>
    <w:rsid w:val="00D51A0A"/>
    <w:rsid w:val="00D55795"/>
    <w:rsid w:val="00D60667"/>
    <w:rsid w:val="00D65ABF"/>
    <w:rsid w:val="00D67E1D"/>
    <w:rsid w:val="00D74670"/>
    <w:rsid w:val="00D74E62"/>
    <w:rsid w:val="00D75E4B"/>
    <w:rsid w:val="00D76039"/>
    <w:rsid w:val="00D765A6"/>
    <w:rsid w:val="00D85D33"/>
    <w:rsid w:val="00D91B04"/>
    <w:rsid w:val="00D93C79"/>
    <w:rsid w:val="00D94801"/>
    <w:rsid w:val="00D9712A"/>
    <w:rsid w:val="00D97EB7"/>
    <w:rsid w:val="00DA467E"/>
    <w:rsid w:val="00DA5FC1"/>
    <w:rsid w:val="00DB4F4C"/>
    <w:rsid w:val="00DB5ACF"/>
    <w:rsid w:val="00DB6FA9"/>
    <w:rsid w:val="00DC0745"/>
    <w:rsid w:val="00DC0CC0"/>
    <w:rsid w:val="00DC1E62"/>
    <w:rsid w:val="00DC79FC"/>
    <w:rsid w:val="00DC7A60"/>
    <w:rsid w:val="00DD29F5"/>
    <w:rsid w:val="00DD2F2E"/>
    <w:rsid w:val="00DE004D"/>
    <w:rsid w:val="00DE2AED"/>
    <w:rsid w:val="00DE2ED2"/>
    <w:rsid w:val="00DE4B0C"/>
    <w:rsid w:val="00DE5B07"/>
    <w:rsid w:val="00DE5C7E"/>
    <w:rsid w:val="00DE5D8B"/>
    <w:rsid w:val="00DE7945"/>
    <w:rsid w:val="00DE7DFF"/>
    <w:rsid w:val="00DF0081"/>
    <w:rsid w:val="00DF1D72"/>
    <w:rsid w:val="00E05E01"/>
    <w:rsid w:val="00E10CBD"/>
    <w:rsid w:val="00E11611"/>
    <w:rsid w:val="00E12525"/>
    <w:rsid w:val="00E12D21"/>
    <w:rsid w:val="00E14AB4"/>
    <w:rsid w:val="00E14BB5"/>
    <w:rsid w:val="00E14BC4"/>
    <w:rsid w:val="00E174EB"/>
    <w:rsid w:val="00E20DE3"/>
    <w:rsid w:val="00E229B6"/>
    <w:rsid w:val="00E32F56"/>
    <w:rsid w:val="00E32FC9"/>
    <w:rsid w:val="00E37583"/>
    <w:rsid w:val="00E42266"/>
    <w:rsid w:val="00E43171"/>
    <w:rsid w:val="00E45B6C"/>
    <w:rsid w:val="00E46097"/>
    <w:rsid w:val="00E463AE"/>
    <w:rsid w:val="00E50DB1"/>
    <w:rsid w:val="00E51103"/>
    <w:rsid w:val="00E52F57"/>
    <w:rsid w:val="00E54CF8"/>
    <w:rsid w:val="00E54D78"/>
    <w:rsid w:val="00E551D3"/>
    <w:rsid w:val="00E6239A"/>
    <w:rsid w:val="00E62788"/>
    <w:rsid w:val="00E641F1"/>
    <w:rsid w:val="00E64E3C"/>
    <w:rsid w:val="00E650AD"/>
    <w:rsid w:val="00E667E0"/>
    <w:rsid w:val="00E7228C"/>
    <w:rsid w:val="00E823DF"/>
    <w:rsid w:val="00E8370F"/>
    <w:rsid w:val="00E90C0D"/>
    <w:rsid w:val="00E929CF"/>
    <w:rsid w:val="00E93173"/>
    <w:rsid w:val="00E979D4"/>
    <w:rsid w:val="00EA3FD6"/>
    <w:rsid w:val="00EA57E1"/>
    <w:rsid w:val="00EB33EA"/>
    <w:rsid w:val="00EB3C52"/>
    <w:rsid w:val="00EB5AE7"/>
    <w:rsid w:val="00EC2E13"/>
    <w:rsid w:val="00EC4F9F"/>
    <w:rsid w:val="00EC519F"/>
    <w:rsid w:val="00ED0E71"/>
    <w:rsid w:val="00ED6527"/>
    <w:rsid w:val="00ED7449"/>
    <w:rsid w:val="00ED7DC8"/>
    <w:rsid w:val="00EE1D47"/>
    <w:rsid w:val="00EE3848"/>
    <w:rsid w:val="00EE51CA"/>
    <w:rsid w:val="00EE54E9"/>
    <w:rsid w:val="00EE5D77"/>
    <w:rsid w:val="00EF10A0"/>
    <w:rsid w:val="00EF203F"/>
    <w:rsid w:val="00EF345C"/>
    <w:rsid w:val="00EF57BA"/>
    <w:rsid w:val="00EF78AD"/>
    <w:rsid w:val="00EF7E4F"/>
    <w:rsid w:val="00F00F67"/>
    <w:rsid w:val="00F02F59"/>
    <w:rsid w:val="00F04107"/>
    <w:rsid w:val="00F0658B"/>
    <w:rsid w:val="00F06F6D"/>
    <w:rsid w:val="00F072E2"/>
    <w:rsid w:val="00F07A44"/>
    <w:rsid w:val="00F16BB3"/>
    <w:rsid w:val="00F16E89"/>
    <w:rsid w:val="00F17ADC"/>
    <w:rsid w:val="00F2160D"/>
    <w:rsid w:val="00F2450A"/>
    <w:rsid w:val="00F30202"/>
    <w:rsid w:val="00F317AB"/>
    <w:rsid w:val="00F31C21"/>
    <w:rsid w:val="00F32151"/>
    <w:rsid w:val="00F33833"/>
    <w:rsid w:val="00F3572E"/>
    <w:rsid w:val="00F37232"/>
    <w:rsid w:val="00F41B04"/>
    <w:rsid w:val="00F4345F"/>
    <w:rsid w:val="00F44C61"/>
    <w:rsid w:val="00F45A4B"/>
    <w:rsid w:val="00F52822"/>
    <w:rsid w:val="00F53479"/>
    <w:rsid w:val="00F54BD3"/>
    <w:rsid w:val="00F60224"/>
    <w:rsid w:val="00F622C8"/>
    <w:rsid w:val="00F64A94"/>
    <w:rsid w:val="00F64DF8"/>
    <w:rsid w:val="00F64E5E"/>
    <w:rsid w:val="00F6621D"/>
    <w:rsid w:val="00F67330"/>
    <w:rsid w:val="00F75122"/>
    <w:rsid w:val="00F8060C"/>
    <w:rsid w:val="00F82BB7"/>
    <w:rsid w:val="00F83888"/>
    <w:rsid w:val="00F94A2D"/>
    <w:rsid w:val="00FA2863"/>
    <w:rsid w:val="00FA55DC"/>
    <w:rsid w:val="00FA771C"/>
    <w:rsid w:val="00FB14F0"/>
    <w:rsid w:val="00FB6F9E"/>
    <w:rsid w:val="00FB71BA"/>
    <w:rsid w:val="00FB773E"/>
    <w:rsid w:val="00FB7C0F"/>
    <w:rsid w:val="00FC0211"/>
    <w:rsid w:val="00FC23C7"/>
    <w:rsid w:val="00FC6AEA"/>
    <w:rsid w:val="00FC7C45"/>
    <w:rsid w:val="00FD128A"/>
    <w:rsid w:val="00FD1621"/>
    <w:rsid w:val="00FD1FF9"/>
    <w:rsid w:val="00FD30B8"/>
    <w:rsid w:val="00FD33D4"/>
    <w:rsid w:val="00FD7848"/>
    <w:rsid w:val="00FE0449"/>
    <w:rsid w:val="00FE0A1F"/>
    <w:rsid w:val="00FE46A0"/>
    <w:rsid w:val="00FE6355"/>
    <w:rsid w:val="00FE7A11"/>
    <w:rsid w:val="00FF024E"/>
    <w:rsid w:val="00FF3C90"/>
    <w:rsid w:val="00FF4717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D601F7"/>
  <w15:docId w15:val="{F9711CEB-0F46-4FA9-B0BA-F550CF00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10E93"/>
    <w:rPr>
      <w:rFonts w:ascii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010E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Numatytasispastraiposriftas"/>
    <w:uiPriority w:val="99"/>
    <w:semiHidden/>
    <w:rsid w:val="0060625B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10E93"/>
    <w:rPr>
      <w:rFonts w:ascii="Times New Roman" w:hAnsi="Times New Roman" w:cs="Times New Roman"/>
      <w:sz w:val="20"/>
      <w:szCs w:val="20"/>
    </w:rPr>
  </w:style>
  <w:style w:type="character" w:styleId="Hipersaitas">
    <w:name w:val="Hyperlink"/>
    <w:basedOn w:val="Numatytasispastraiposriftas"/>
    <w:uiPriority w:val="99"/>
    <w:rsid w:val="00010E93"/>
    <w:rPr>
      <w:color w:val="auto"/>
      <w:u w:val="none"/>
    </w:rPr>
  </w:style>
  <w:style w:type="character" w:styleId="Puslapionumeris">
    <w:name w:val="page number"/>
    <w:basedOn w:val="Numatytasispastraiposriftas"/>
    <w:uiPriority w:val="99"/>
    <w:rsid w:val="00010E93"/>
  </w:style>
  <w:style w:type="paragraph" w:styleId="Porat">
    <w:name w:val="footer"/>
    <w:basedOn w:val="prastasis"/>
    <w:link w:val="PoratDiagrama"/>
    <w:rsid w:val="00AE4CD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Numatytasispastraiposriftas"/>
    <w:uiPriority w:val="99"/>
    <w:semiHidden/>
    <w:rsid w:val="0060625B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PoratDiagrama">
    <w:name w:val="Poraštė Diagrama"/>
    <w:basedOn w:val="Numatytasispastraiposriftas"/>
    <w:link w:val="Porat"/>
    <w:rsid w:val="00AE4CDF"/>
    <w:rPr>
      <w:rFonts w:ascii="Times New Roman" w:hAnsi="Times New Roman" w:cs="Times New Roman"/>
      <w:sz w:val="20"/>
      <w:szCs w:val="20"/>
    </w:rPr>
  </w:style>
  <w:style w:type="paragraph" w:styleId="Pagrindinistekstas">
    <w:name w:val="Body Text"/>
    <w:basedOn w:val="prastasis"/>
    <w:link w:val="PagrindinistekstasDiagrama"/>
    <w:uiPriority w:val="99"/>
    <w:rsid w:val="00DE5C7E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60625B"/>
    <w:rPr>
      <w:rFonts w:ascii="Times New Roman" w:hAnsi="Times New Roman" w:cs="Times New Roman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F673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625B"/>
    <w:rPr>
      <w:rFonts w:ascii="Times New Roman" w:hAnsi="Times New Roman" w:cs="Times New Roman"/>
      <w:sz w:val="2"/>
      <w:szCs w:val="2"/>
      <w:lang w:eastAsia="en-US"/>
    </w:rPr>
  </w:style>
  <w:style w:type="paragraph" w:customStyle="1" w:styleId="text-muted">
    <w:name w:val="text-muted"/>
    <w:basedOn w:val="prastasis"/>
    <w:rsid w:val="007356AA"/>
    <w:pPr>
      <w:spacing w:before="100" w:beforeAutospacing="1" w:after="100" w:afterAutospacing="1"/>
    </w:pPr>
    <w:rPr>
      <w:rFonts w:eastAsia="Times New Roman"/>
      <w:lang w:eastAsia="lt-LT"/>
    </w:rPr>
  </w:style>
  <w:style w:type="paragraph" w:customStyle="1" w:styleId="ISTATYMAS">
    <w:name w:val="ISTATYMAS"/>
    <w:rsid w:val="00AC605F"/>
    <w:pPr>
      <w:autoSpaceDE w:val="0"/>
      <w:autoSpaceDN w:val="0"/>
      <w:adjustRightInd w:val="0"/>
      <w:jc w:val="center"/>
    </w:pPr>
    <w:rPr>
      <w:rFonts w:ascii="TIMESLT" w:eastAsia="Times New Roman" w:hAnsi="TIMESLT"/>
      <w:sz w:val="20"/>
      <w:szCs w:val="20"/>
      <w:lang w:val="en-US" w:eastAsia="en-US"/>
    </w:rPr>
  </w:style>
  <w:style w:type="paragraph" w:styleId="prastasiniatinklio">
    <w:name w:val="Normal (Web)"/>
    <w:basedOn w:val="prastasis"/>
    <w:uiPriority w:val="99"/>
    <w:unhideWhenUsed/>
    <w:rsid w:val="008611D9"/>
    <w:pPr>
      <w:spacing w:before="100" w:beforeAutospacing="1" w:after="100" w:afterAutospacing="1"/>
    </w:pPr>
    <w:rPr>
      <w:rFonts w:eastAsia="Times New Roman"/>
      <w:lang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F53479"/>
    <w:rPr>
      <w:rFonts w:ascii="Calibri" w:eastAsiaTheme="minorHAns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F53479"/>
    <w:rPr>
      <w:rFonts w:eastAsiaTheme="minorHAnsi" w:cstheme="minorBidi"/>
      <w:szCs w:val="21"/>
      <w:lang w:eastAsia="en-US"/>
    </w:rPr>
  </w:style>
  <w:style w:type="character" w:customStyle="1" w:styleId="jlqj4b">
    <w:name w:val="jlqj4b"/>
    <w:basedOn w:val="Numatytasispastraiposriftas"/>
    <w:rsid w:val="00A35192"/>
  </w:style>
  <w:style w:type="character" w:styleId="Neapdorotaspaminjimas">
    <w:name w:val="Unresolved Mention"/>
    <w:basedOn w:val="Numatytasispastraiposriftas"/>
    <w:uiPriority w:val="99"/>
    <w:semiHidden/>
    <w:unhideWhenUsed/>
    <w:rsid w:val="00797692"/>
    <w:rPr>
      <w:color w:val="605E5C"/>
      <w:shd w:val="clear" w:color="auto" w:fill="E1DFDD"/>
    </w:rPr>
  </w:style>
  <w:style w:type="paragraph" w:styleId="Komentarotekstas">
    <w:name w:val="annotation text"/>
    <w:basedOn w:val="prastasis"/>
    <w:link w:val="KomentarotekstasDiagrama1"/>
    <w:uiPriority w:val="99"/>
    <w:unhideWhenUsed/>
    <w:rsid w:val="00F94A2D"/>
    <w:rPr>
      <w:rFonts w:eastAsia="Times New Roman"/>
      <w:sz w:val="20"/>
      <w:szCs w:val="20"/>
    </w:rPr>
  </w:style>
  <w:style w:type="character" w:customStyle="1" w:styleId="KomentarotekstasDiagrama1">
    <w:name w:val="Komentaro tekstas Diagrama1"/>
    <w:basedOn w:val="Numatytasispastraiposriftas"/>
    <w:link w:val="Komentarotekstas"/>
    <w:uiPriority w:val="99"/>
    <w:rsid w:val="00F94A2D"/>
    <w:rPr>
      <w:rFonts w:ascii="Times New Roman" w:eastAsia="Times New Roman" w:hAnsi="Times New Roman"/>
      <w:sz w:val="20"/>
      <w:szCs w:val="20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F4645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F4645"/>
    <w:rPr>
      <w:rFonts w:eastAsia="Calibri"/>
      <w:b/>
      <w:bCs/>
    </w:rPr>
  </w:style>
  <w:style w:type="character" w:customStyle="1" w:styleId="KomentarotemaDiagrama">
    <w:name w:val="Komentaro tema Diagrama"/>
    <w:basedOn w:val="KomentarotekstasDiagrama1"/>
    <w:link w:val="Komentarotema"/>
    <w:uiPriority w:val="99"/>
    <w:semiHidden/>
    <w:rsid w:val="00AF4645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customStyle="1" w:styleId="xmsonormal">
    <w:name w:val="x_msonormal"/>
    <w:basedOn w:val="prastasis"/>
    <w:rsid w:val="00C534C9"/>
    <w:rPr>
      <w:rFonts w:eastAsiaTheme="minorHAnsi"/>
      <w:lang w:eastAsia="lt-LT"/>
    </w:rPr>
  </w:style>
  <w:style w:type="paragraph" w:styleId="Sraopastraipa">
    <w:name w:val="List Paragraph"/>
    <w:basedOn w:val="prastasis"/>
    <w:uiPriority w:val="34"/>
    <w:qFormat/>
    <w:rsid w:val="00CB0319"/>
    <w:pPr>
      <w:ind w:left="720"/>
      <w:contextualSpacing/>
    </w:pPr>
  </w:style>
  <w:style w:type="character" w:customStyle="1" w:styleId="KomentarotekstasDiagrama">
    <w:name w:val="Komentaro tekstas Diagrama"/>
    <w:aliases w:val="Diagrama Diagrama,Diagrama Diagrama Diagrama Diagrama Diagrama,Diagrama Diagrama Diagrama Diagrama1,Diagrama Diagrama Char Char Diagrama,Diagrama Diagrama Char Diagrama"/>
    <w:basedOn w:val="Numatytasispastraiposriftas"/>
    <w:link w:val="Komentarotekstas1"/>
    <w:locked/>
    <w:rsid w:val="00320A45"/>
    <w:rPr>
      <w:lang w:eastAsia="en-GB"/>
    </w:rPr>
  </w:style>
  <w:style w:type="paragraph" w:customStyle="1" w:styleId="Komentarotekstas1">
    <w:name w:val="Komentaro tekstas1"/>
    <w:aliases w:val="Diagrama,Diagrama Diagrama Diagrama Diagrama,Diagrama Diagrama Diagrama,Diagrama Diagrama Char Char,Diagrama Diagrama Char"/>
    <w:basedOn w:val="prastasis"/>
    <w:link w:val="KomentarotekstasDiagrama"/>
    <w:rsid w:val="00320A45"/>
    <w:rPr>
      <w:rFonts w:ascii="Calibri" w:hAnsi="Calibri"/>
      <w:sz w:val="22"/>
      <w:szCs w:val="22"/>
      <w:lang w:eastAsia="en-GB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45426"/>
    <w:rPr>
      <w:rFonts w:eastAsia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545426"/>
    <w:rPr>
      <w:rFonts w:ascii="Times New Roman" w:eastAsia="Times New Roman" w:hAnsi="Times New Roman"/>
      <w:sz w:val="20"/>
      <w:szCs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45426"/>
    <w:rPr>
      <w:vertAlign w:val="superscript"/>
    </w:rPr>
  </w:style>
  <w:style w:type="paragraph" w:customStyle="1" w:styleId="tajtip">
    <w:name w:val="tajtip"/>
    <w:basedOn w:val="prastasis"/>
    <w:rsid w:val="00044983"/>
    <w:pPr>
      <w:spacing w:before="100" w:beforeAutospacing="1" w:after="100" w:afterAutospacing="1"/>
    </w:pPr>
    <w:rPr>
      <w:rFonts w:eastAsia="Times New Roman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861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913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9814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249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8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m.l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ginovic\Local%20Settings\Temporary%20Internet%20Files\OLK63\SAM_blankas_viet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D3523-BE4F-41AB-839C-8232409C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SAM_blankas_vietinis</Template>
  <TotalTime>21</TotalTime>
  <Pages>2</Pages>
  <Words>1639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Gavėjas</vt:lpstr>
      <vt:lpstr>Gavėjas</vt:lpstr>
    </vt:vector>
  </TitlesOfParts>
  <Company>LR Sveikatos apsaugos ministerija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Gavėjas</dc:title>
  <dc:creator>loginovic</dc:creator>
  <cp:lastModifiedBy>Aurelija Pečiukaitytė</cp:lastModifiedBy>
  <cp:revision>4</cp:revision>
  <cp:lastPrinted>2018-10-08T11:50:00Z</cp:lastPrinted>
  <dcterms:created xsi:type="dcterms:W3CDTF">2021-06-07T11:22:00Z</dcterms:created>
  <dcterms:modified xsi:type="dcterms:W3CDTF">2021-06-09T06:44:00Z</dcterms:modified>
</cp:coreProperties>
</file>